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C4DDF" w14:textId="77777777" w:rsidR="00815B42" w:rsidRPr="001E6F86" w:rsidRDefault="00815B42" w:rsidP="00815B42">
      <w:pPr>
        <w:spacing w:line="257" w:lineRule="auto"/>
        <w:rPr>
          <w:lang w:val="es-ES"/>
        </w:rPr>
      </w:pPr>
      <w:r w:rsidRPr="4012F158">
        <w:rPr>
          <w:b/>
          <w:bCs/>
          <w:lang w:val="es-US"/>
        </w:rPr>
        <w:t>Columna del Seguro Social</w:t>
      </w:r>
    </w:p>
    <w:p w14:paraId="6E77FFB8" w14:textId="77777777" w:rsidR="00BA64F1" w:rsidRPr="00722A84" w:rsidRDefault="00BA64F1" w:rsidP="00BA64F1">
      <w:pPr>
        <w:pStyle w:val="Heading1"/>
        <w:rPr>
          <w:lang w:val="es"/>
        </w:rPr>
      </w:pPr>
      <w:bookmarkStart w:id="0" w:name="_Toc185231039"/>
      <w:r w:rsidRPr="4012F158">
        <w:rPr>
          <w:lang w:val="es"/>
        </w:rPr>
        <w:t xml:space="preserve">PRESENTAR SU EVALUACIÓN DE CONTINUACIÓN DE LA INCAPACIDAD POR </w:t>
      </w:r>
      <w:r w:rsidRPr="00E4583C">
        <w:rPr>
          <w:lang w:val="es"/>
        </w:rPr>
        <w:t>INTERNET</w:t>
      </w:r>
      <w:bookmarkEnd w:id="0"/>
    </w:p>
    <w:p w14:paraId="0C9A1994" w14:textId="77777777" w:rsidR="00BA64F1" w:rsidRPr="00533104" w:rsidRDefault="00BA64F1" w:rsidP="00BA64F1">
      <w:pPr>
        <w:rPr>
          <w:rFonts w:cstheme="minorBidi"/>
          <w:color w:val="0000FF"/>
          <w:sz w:val="28"/>
          <w:szCs w:val="28"/>
          <w:u w:val="single"/>
          <w:lang w:val="es-US"/>
        </w:rPr>
      </w:pPr>
      <w:r>
        <w:rPr>
          <w:noProof/>
        </w:rPr>
        <w:drawing>
          <wp:inline distT="0" distB="0" distL="0" distR="0" wp14:anchorId="030C27EE" wp14:editId="04648259">
            <wp:extent cx="3571240" cy="2484755"/>
            <wp:effectExtent l="0" t="0" r="0" b="0"/>
            <wp:docPr id="1111746174" name="Picture 1111746174" descr="Mujer en silla de ruedas usando una computadora personal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1746174" name="Picture 1111746174" descr="Mujer en silla de ruedas usando una computadora personal. 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1240" cy="2484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D3ED41" w14:textId="77777777" w:rsidR="00BA64F1" w:rsidRPr="00D539C2" w:rsidRDefault="00BA64F1" w:rsidP="00BA64F1">
      <w:pPr>
        <w:rPr>
          <w:lang w:val="es-US"/>
        </w:rPr>
      </w:pPr>
      <w:r w:rsidRPr="00F055DC">
        <w:rPr>
          <w:lang w:val="es-US"/>
        </w:rPr>
        <w:t xml:space="preserve">¿Usted recibe </w:t>
      </w:r>
      <w:r w:rsidRPr="00437071">
        <w:rPr>
          <w:shd w:val="clear" w:color="auto" w:fill="FFFFFF"/>
          <w:lang w:val="es-US"/>
        </w:rPr>
        <w:t>Seguro por Incapacidad del Seguro Social (SSDI, siglas en inglés) o Seguridad de Ingreso Suplementario (SSI, siglas en inglés)?</w:t>
      </w:r>
      <w:r w:rsidRPr="00D539C2">
        <w:rPr>
          <w:shd w:val="clear" w:color="auto" w:fill="FFFFFF"/>
          <w:lang w:val="es-US"/>
        </w:rPr>
        <w:t xml:space="preserve"> Si es así, usted debe saber que es requerido por ley hacer una revisión de su caso para verificar si usted aún tiene una condición de incapacidad que le previene hacer trabajo sustancial. A esto le llamamos Evaluación de Continuación de Incapacidad.</w:t>
      </w:r>
    </w:p>
    <w:p w14:paraId="734189B6" w14:textId="77777777" w:rsidR="00BA64F1" w:rsidRPr="00F055DC" w:rsidRDefault="00BA64F1" w:rsidP="00BA64F1">
      <w:pPr>
        <w:rPr>
          <w:lang w:val="es-US"/>
        </w:rPr>
      </w:pPr>
      <w:r w:rsidRPr="00F055DC">
        <w:rPr>
          <w:lang w:val="es-US"/>
        </w:rPr>
        <w:t>Le enviaremos una notificación dejándole saber cuándo se realizará la revisión de su condición médica y le informaremos sobre el estado de su beneficio. Qué tan a menudo hacemos una revisión de condición médica depende si existe la probabilidad de que su condición mejore.</w:t>
      </w:r>
    </w:p>
    <w:p w14:paraId="344D06AD" w14:textId="77777777" w:rsidR="00BA64F1" w:rsidRPr="00722A84" w:rsidRDefault="00BA64F1" w:rsidP="00BA64F1">
      <w:pPr>
        <w:rPr>
          <w:lang w:val="es-US"/>
        </w:rPr>
      </w:pPr>
      <w:r w:rsidRPr="00F055DC">
        <w:rPr>
          <w:lang w:val="es-US"/>
        </w:rPr>
        <w:t>Normalmente revisaremos su caso si es que:</w:t>
      </w:r>
    </w:p>
    <w:p w14:paraId="0A05E28F" w14:textId="77777777" w:rsidR="00BA64F1" w:rsidRPr="00BA64F1" w:rsidRDefault="00BA64F1" w:rsidP="00BA64F1">
      <w:pPr>
        <w:pStyle w:val="ListParagraph"/>
        <w:numPr>
          <w:ilvl w:val="0"/>
          <w:numId w:val="6"/>
        </w:numPr>
        <w:spacing w:before="240" w:after="120" w:line="360" w:lineRule="auto"/>
        <w:rPr>
          <w:lang w:val="es-US"/>
        </w:rPr>
      </w:pPr>
      <w:r w:rsidRPr="00BA64F1">
        <w:rPr>
          <w:lang w:val="es-US"/>
        </w:rPr>
        <w:t>Se hará una revisión entre 6 y 18 meses después de la decisión de su incapacidad</w:t>
      </w:r>
      <w:r w:rsidRPr="00BA64F1">
        <w:rPr>
          <w:b/>
          <w:bCs/>
          <w:lang w:val="es-US"/>
        </w:rPr>
        <w:t xml:space="preserve"> </w:t>
      </w:r>
      <w:r w:rsidRPr="00BA64F1">
        <w:rPr>
          <w:lang w:val="es-US"/>
        </w:rPr>
        <w:t>si existe la probabilidad de</w:t>
      </w:r>
      <w:r w:rsidRPr="00BA64F1">
        <w:rPr>
          <w:b/>
          <w:bCs/>
          <w:lang w:val="es-US"/>
        </w:rPr>
        <w:t xml:space="preserve"> que su condición mejore</w:t>
      </w:r>
      <w:r w:rsidRPr="00BA64F1">
        <w:rPr>
          <w:lang w:val="es-US"/>
        </w:rPr>
        <w:t>.</w:t>
      </w:r>
    </w:p>
    <w:p w14:paraId="1ED134E9" w14:textId="77777777" w:rsidR="00BA64F1" w:rsidRPr="00BA64F1" w:rsidRDefault="00BA64F1" w:rsidP="00BA64F1">
      <w:pPr>
        <w:pStyle w:val="ListParagraph"/>
        <w:numPr>
          <w:ilvl w:val="0"/>
          <w:numId w:val="5"/>
        </w:numPr>
        <w:spacing w:before="240" w:after="120" w:line="360" w:lineRule="auto"/>
        <w:rPr>
          <w:lang w:val="es-US"/>
        </w:rPr>
      </w:pPr>
      <w:r w:rsidRPr="00BA64F1">
        <w:rPr>
          <w:lang w:val="es-US"/>
        </w:rPr>
        <w:t xml:space="preserve">Cada 3 años </w:t>
      </w:r>
      <w:r w:rsidRPr="00BA64F1">
        <w:rPr>
          <w:b/>
          <w:bCs/>
          <w:lang w:val="es-US"/>
        </w:rPr>
        <w:t>si existe la posibilidad</w:t>
      </w:r>
      <w:r w:rsidRPr="00BA64F1">
        <w:rPr>
          <w:lang w:val="es-US"/>
        </w:rPr>
        <w:t xml:space="preserve"> de que su condición médica mejore.</w:t>
      </w:r>
    </w:p>
    <w:p w14:paraId="5AE78185" w14:textId="77777777" w:rsidR="00BA64F1" w:rsidRPr="00BA64F1" w:rsidRDefault="00BA64F1" w:rsidP="00BA64F1">
      <w:pPr>
        <w:pStyle w:val="ListParagraph"/>
        <w:numPr>
          <w:ilvl w:val="0"/>
          <w:numId w:val="5"/>
        </w:numPr>
        <w:spacing w:before="240" w:after="120" w:line="360" w:lineRule="auto"/>
        <w:rPr>
          <w:lang w:val="es-US"/>
        </w:rPr>
      </w:pPr>
      <w:r w:rsidRPr="00BA64F1">
        <w:rPr>
          <w:lang w:val="es-US"/>
        </w:rPr>
        <w:t xml:space="preserve">Cada 7 años si </w:t>
      </w:r>
      <w:r w:rsidRPr="00BA64F1">
        <w:rPr>
          <w:b/>
          <w:bCs/>
          <w:lang w:val="es-US"/>
        </w:rPr>
        <w:t>no se espera</w:t>
      </w:r>
      <w:r w:rsidRPr="00BA64F1">
        <w:rPr>
          <w:lang w:val="es-US"/>
        </w:rPr>
        <w:t xml:space="preserve"> que su condición médica mejore.</w:t>
      </w:r>
    </w:p>
    <w:p w14:paraId="7E60B1F7" w14:textId="77777777" w:rsidR="00BA64F1" w:rsidRDefault="00BA64F1" w:rsidP="00BA64F1">
      <w:pPr>
        <w:rPr>
          <w:color w:val="212121"/>
          <w:spacing w:val="3"/>
          <w:shd w:val="clear" w:color="auto" w:fill="FFFFFF"/>
          <w:lang w:val="es-US"/>
        </w:rPr>
      </w:pPr>
      <w:r w:rsidRPr="00C51AE1">
        <w:rPr>
          <w:lang w:val="es-US"/>
        </w:rPr>
        <w:t>Si recibe beneficio</w:t>
      </w:r>
      <w:r>
        <w:rPr>
          <w:lang w:val="es-US"/>
        </w:rPr>
        <w:t>s</w:t>
      </w:r>
      <w:r w:rsidRPr="00C51AE1">
        <w:rPr>
          <w:lang w:val="es-US"/>
        </w:rPr>
        <w:t xml:space="preserve"> por incapacidad puede completar y </w:t>
      </w:r>
      <w:r>
        <w:rPr>
          <w:lang w:val="es-US"/>
        </w:rPr>
        <w:t>presentar</w:t>
      </w:r>
      <w:r w:rsidRPr="00C51AE1">
        <w:rPr>
          <w:lang w:val="es-US"/>
        </w:rPr>
        <w:t xml:space="preserve"> por internet el formulario </w:t>
      </w:r>
      <w:r w:rsidRPr="00C51AE1">
        <w:rPr>
          <w:i/>
          <w:iCs/>
          <w:lang w:val="es-US"/>
        </w:rPr>
        <w:t xml:space="preserve">Reporte de Revisión para </w:t>
      </w:r>
      <w:r w:rsidRPr="00C51AE1">
        <w:rPr>
          <w:i/>
          <w:iCs/>
          <w:spacing w:val="3"/>
          <w:shd w:val="clear" w:color="auto" w:fill="FFFFFF"/>
          <w:lang w:val="es-US"/>
        </w:rPr>
        <w:t>Continuación de la Incapacidad Médica</w:t>
      </w:r>
      <w:r w:rsidRPr="00C51AE1">
        <w:rPr>
          <w:lang w:val="es-US"/>
        </w:rPr>
        <w:t xml:space="preserve"> (SSA-454</w:t>
      </w:r>
      <w:r>
        <w:rPr>
          <w:lang w:val="es-US"/>
        </w:rPr>
        <w:t xml:space="preserve">, </w:t>
      </w:r>
      <w:r w:rsidRPr="00E74824">
        <w:rPr>
          <w:lang w:val="es-US"/>
        </w:rPr>
        <w:t xml:space="preserve">Informe </w:t>
      </w:r>
      <w:r>
        <w:rPr>
          <w:lang w:val="es-US"/>
        </w:rPr>
        <w:t>d</w:t>
      </w:r>
      <w:r w:rsidRPr="00E74824">
        <w:rPr>
          <w:lang w:val="es-US"/>
        </w:rPr>
        <w:t xml:space="preserve">e Evaluación </w:t>
      </w:r>
      <w:r>
        <w:rPr>
          <w:lang w:val="es-US"/>
        </w:rPr>
        <w:t>d</w:t>
      </w:r>
      <w:r w:rsidRPr="00E74824">
        <w:rPr>
          <w:lang w:val="es-US"/>
        </w:rPr>
        <w:t xml:space="preserve">e Continuación </w:t>
      </w:r>
      <w:r>
        <w:rPr>
          <w:lang w:val="es-US"/>
        </w:rPr>
        <w:t>d</w:t>
      </w:r>
      <w:r w:rsidRPr="00E74824">
        <w:rPr>
          <w:lang w:val="es-US"/>
        </w:rPr>
        <w:t xml:space="preserve">e </w:t>
      </w:r>
      <w:r>
        <w:rPr>
          <w:lang w:val="es-US"/>
        </w:rPr>
        <w:t>l</w:t>
      </w:r>
      <w:r w:rsidRPr="00E74824">
        <w:rPr>
          <w:lang w:val="es-US"/>
        </w:rPr>
        <w:t>a Incapacidad</w:t>
      </w:r>
      <w:r w:rsidRPr="00C51AE1">
        <w:rPr>
          <w:lang w:val="es-US"/>
        </w:rPr>
        <w:t>)</w:t>
      </w:r>
      <w:r w:rsidRPr="00C51AE1">
        <w:rPr>
          <w:spacing w:val="3"/>
          <w:shd w:val="clear" w:color="auto" w:fill="FFFFFF"/>
          <w:lang w:val="es-US"/>
        </w:rPr>
        <w:t xml:space="preserve">. Esta opción por internet está disponible para adultos que reciben el beneficio por Incapacidad </w:t>
      </w:r>
      <w:r w:rsidRPr="00533104">
        <w:rPr>
          <w:color w:val="212121"/>
          <w:spacing w:val="3"/>
          <w:shd w:val="clear" w:color="auto" w:fill="FFFFFF"/>
          <w:lang w:val="es-US"/>
        </w:rPr>
        <w:t xml:space="preserve">del Seguro Social (SSDI), Seguridad de Ingreso Suplementario (SSI) o ambas y que no tienen un representante de beneficiario. Para completar el formulario </w:t>
      </w:r>
      <w:r>
        <w:rPr>
          <w:color w:val="212121"/>
          <w:spacing w:val="3"/>
          <w:shd w:val="clear" w:color="auto" w:fill="FFFFFF"/>
          <w:lang w:val="es-US"/>
        </w:rPr>
        <w:t>por</w:t>
      </w:r>
      <w:r w:rsidRPr="00533104">
        <w:rPr>
          <w:color w:val="212121"/>
          <w:spacing w:val="3"/>
          <w:shd w:val="clear" w:color="auto" w:fill="FFFFFF"/>
          <w:lang w:val="es-US"/>
        </w:rPr>
        <w:t xml:space="preserve"> internet, </w:t>
      </w:r>
      <w:r>
        <w:rPr>
          <w:color w:val="212121"/>
          <w:spacing w:val="3"/>
          <w:shd w:val="clear" w:color="auto" w:fill="FFFFFF"/>
          <w:lang w:val="es-US"/>
        </w:rPr>
        <w:t>visite</w:t>
      </w:r>
      <w:r w:rsidRPr="00533104">
        <w:rPr>
          <w:color w:val="212121"/>
          <w:spacing w:val="3"/>
          <w:shd w:val="clear" w:color="auto" w:fill="FFFFFF"/>
          <w:lang w:val="es-US"/>
        </w:rPr>
        <w:t xml:space="preserve"> su cuenta </w:t>
      </w:r>
      <w:proofErr w:type="spellStart"/>
      <w:r w:rsidRPr="003D5A01">
        <w:rPr>
          <w:rFonts w:ascii="Georgia" w:eastAsia="Times New Roman" w:hAnsi="Georgia"/>
          <w:i/>
          <w:iCs/>
          <w:color w:val="CC0000"/>
          <w:lang w:val="es-US"/>
        </w:rPr>
        <w:t>my</w:t>
      </w:r>
      <w:proofErr w:type="spellEnd"/>
      <w:r w:rsidRPr="003D5A01">
        <w:rPr>
          <w:rFonts w:eastAsia="Times New Roman"/>
          <w:lang w:val="es-US"/>
        </w:rPr>
        <w:t> </w:t>
      </w:r>
      <w:r w:rsidRPr="003D5A01">
        <w:rPr>
          <w:rFonts w:ascii="Georgia" w:eastAsia="Times New Roman" w:hAnsi="Georgia"/>
          <w:color w:val="336699"/>
          <w:lang w:val="es-US"/>
        </w:rPr>
        <w:t>Social Security</w:t>
      </w:r>
      <w:r w:rsidRPr="003D5A01">
        <w:rPr>
          <w:rFonts w:eastAsia="Times New Roman"/>
          <w:lang w:val="es-US"/>
        </w:rPr>
        <w:t> </w:t>
      </w:r>
      <w:r w:rsidRPr="00533104">
        <w:rPr>
          <w:color w:val="212121"/>
          <w:spacing w:val="3"/>
          <w:shd w:val="clear" w:color="auto" w:fill="FFFFFF"/>
          <w:lang w:val="es-US"/>
        </w:rPr>
        <w:t xml:space="preserve">y seleccione </w:t>
      </w:r>
      <w:r w:rsidRPr="00533104">
        <w:rPr>
          <w:i/>
          <w:iCs/>
          <w:color w:val="212121"/>
          <w:spacing w:val="3"/>
          <w:shd w:val="clear" w:color="auto" w:fill="FFFFFF"/>
          <w:lang w:val="es-US"/>
        </w:rPr>
        <w:lastRenderedPageBreak/>
        <w:t xml:space="preserve">“Complete </w:t>
      </w:r>
      <w:proofErr w:type="spellStart"/>
      <w:r w:rsidRPr="00533104">
        <w:rPr>
          <w:i/>
          <w:iCs/>
          <w:color w:val="212121"/>
          <w:spacing w:val="3"/>
          <w:shd w:val="clear" w:color="auto" w:fill="FFFFFF"/>
          <w:lang w:val="es-US"/>
        </w:rPr>
        <w:t>Your</w:t>
      </w:r>
      <w:proofErr w:type="spellEnd"/>
      <w:r w:rsidRPr="00533104">
        <w:rPr>
          <w:i/>
          <w:iCs/>
          <w:color w:val="212121"/>
          <w:spacing w:val="3"/>
          <w:shd w:val="clear" w:color="auto" w:fill="FFFFFF"/>
          <w:lang w:val="es-US"/>
        </w:rPr>
        <w:t xml:space="preserve"> </w:t>
      </w:r>
      <w:proofErr w:type="spellStart"/>
      <w:r w:rsidRPr="00533104">
        <w:rPr>
          <w:i/>
          <w:iCs/>
          <w:color w:val="212121"/>
          <w:spacing w:val="3"/>
          <w:shd w:val="clear" w:color="auto" w:fill="FFFFFF"/>
          <w:lang w:val="es-US"/>
        </w:rPr>
        <w:t>Continuing</w:t>
      </w:r>
      <w:proofErr w:type="spellEnd"/>
      <w:r w:rsidRPr="00533104">
        <w:rPr>
          <w:i/>
          <w:iCs/>
          <w:color w:val="212121"/>
          <w:spacing w:val="3"/>
          <w:shd w:val="clear" w:color="auto" w:fill="FFFFFF"/>
          <w:lang w:val="es-US"/>
        </w:rPr>
        <w:t xml:space="preserve"> </w:t>
      </w:r>
      <w:proofErr w:type="spellStart"/>
      <w:r w:rsidRPr="00533104">
        <w:rPr>
          <w:i/>
          <w:iCs/>
          <w:color w:val="212121"/>
          <w:spacing w:val="3"/>
          <w:shd w:val="clear" w:color="auto" w:fill="FFFFFF"/>
          <w:lang w:val="es-US"/>
        </w:rPr>
        <w:t>Disability</w:t>
      </w:r>
      <w:proofErr w:type="spellEnd"/>
      <w:r w:rsidRPr="00533104">
        <w:rPr>
          <w:i/>
          <w:iCs/>
          <w:color w:val="212121"/>
          <w:spacing w:val="3"/>
          <w:shd w:val="clear" w:color="auto" w:fill="FFFFFF"/>
          <w:lang w:val="es-US"/>
        </w:rPr>
        <w:t xml:space="preserve"> </w:t>
      </w:r>
      <w:proofErr w:type="spellStart"/>
      <w:r w:rsidRPr="00533104">
        <w:rPr>
          <w:i/>
          <w:iCs/>
          <w:color w:val="212121"/>
          <w:spacing w:val="3"/>
          <w:shd w:val="clear" w:color="auto" w:fill="FFFFFF"/>
          <w:lang w:val="es-US"/>
        </w:rPr>
        <w:t>Review</w:t>
      </w:r>
      <w:proofErr w:type="spellEnd"/>
      <w:r w:rsidRPr="00533104">
        <w:rPr>
          <w:i/>
          <w:iCs/>
          <w:color w:val="212121"/>
          <w:spacing w:val="3"/>
          <w:shd w:val="clear" w:color="auto" w:fill="FFFFFF"/>
          <w:lang w:val="es-US"/>
        </w:rPr>
        <w:t>”</w:t>
      </w:r>
      <w:r>
        <w:rPr>
          <w:color w:val="212121"/>
          <w:spacing w:val="3"/>
          <w:shd w:val="clear" w:color="auto" w:fill="FFFFFF"/>
          <w:lang w:val="es-US"/>
        </w:rPr>
        <w:t xml:space="preserve"> (solo en inglés)</w:t>
      </w:r>
      <w:r w:rsidRPr="00533104">
        <w:rPr>
          <w:color w:val="212121"/>
          <w:spacing w:val="3"/>
          <w:shd w:val="clear" w:color="auto" w:fill="FFFFFF"/>
          <w:lang w:val="es-US"/>
        </w:rPr>
        <w:t xml:space="preserve">. Si no tiene una cuenta, visite la página de internet </w:t>
      </w:r>
      <w:hyperlink r:id="rId11" w:history="1">
        <w:r w:rsidRPr="00303224">
          <w:rPr>
            <w:rStyle w:val="Hyperlink"/>
            <w:spacing w:val="3"/>
            <w:shd w:val="clear" w:color="auto" w:fill="FFFFFF"/>
            <w:lang w:val="es-US"/>
          </w:rPr>
          <w:t>www.ssa.gov/myaccount</w:t>
        </w:r>
      </w:hyperlink>
      <w:r>
        <w:rPr>
          <w:color w:val="212121"/>
          <w:spacing w:val="3"/>
          <w:shd w:val="clear" w:color="auto" w:fill="FFFFFF"/>
          <w:lang w:val="es-US"/>
        </w:rPr>
        <w:t xml:space="preserve"> (solo en inglés)</w:t>
      </w:r>
      <w:r w:rsidRPr="00533104">
        <w:rPr>
          <w:color w:val="212121"/>
          <w:spacing w:val="3"/>
          <w:shd w:val="clear" w:color="auto" w:fill="FFFFFF"/>
          <w:lang w:val="es-US"/>
        </w:rPr>
        <w:t xml:space="preserve"> para </w:t>
      </w:r>
      <w:r>
        <w:rPr>
          <w:color w:val="212121"/>
          <w:spacing w:val="3"/>
          <w:shd w:val="clear" w:color="auto" w:fill="FFFFFF"/>
          <w:lang w:val="es-US"/>
        </w:rPr>
        <w:t>iniciar el proceso</w:t>
      </w:r>
      <w:r w:rsidRPr="00533104">
        <w:rPr>
          <w:color w:val="212121"/>
          <w:spacing w:val="3"/>
          <w:shd w:val="clear" w:color="auto" w:fill="FFFFFF"/>
          <w:lang w:val="es-US"/>
        </w:rPr>
        <w:t>.</w:t>
      </w:r>
    </w:p>
    <w:p w14:paraId="5E984B16" w14:textId="77777777" w:rsidR="00BA64F1" w:rsidRPr="00823683" w:rsidRDefault="00BA64F1" w:rsidP="00BA64F1">
      <w:pPr>
        <w:rPr>
          <w:color w:val="212121"/>
          <w:spacing w:val="3"/>
          <w:shd w:val="clear" w:color="auto" w:fill="FFFFFF"/>
          <w:lang w:val="es-US"/>
        </w:rPr>
      </w:pPr>
      <w:r w:rsidRPr="00533104">
        <w:rPr>
          <w:color w:val="212121"/>
          <w:spacing w:val="3"/>
          <w:shd w:val="clear" w:color="auto" w:fill="FFFFFF"/>
          <w:lang w:val="es-US"/>
        </w:rPr>
        <w:t xml:space="preserve">Si no tiene una cuenta personal </w:t>
      </w:r>
      <w:proofErr w:type="spellStart"/>
      <w:r w:rsidRPr="003D5A01">
        <w:rPr>
          <w:rFonts w:ascii="Georgia" w:eastAsia="Times New Roman" w:hAnsi="Georgia"/>
          <w:i/>
          <w:iCs/>
          <w:color w:val="CC0000"/>
          <w:lang w:val="es-US"/>
        </w:rPr>
        <w:t>my</w:t>
      </w:r>
      <w:proofErr w:type="spellEnd"/>
      <w:r w:rsidRPr="003D5A01">
        <w:rPr>
          <w:rFonts w:eastAsia="Times New Roman"/>
          <w:lang w:val="es-US"/>
        </w:rPr>
        <w:t> </w:t>
      </w:r>
      <w:r w:rsidRPr="003D5A01">
        <w:rPr>
          <w:rFonts w:ascii="Georgia" w:eastAsia="Times New Roman" w:hAnsi="Georgia"/>
          <w:color w:val="336699"/>
          <w:lang w:val="es-US"/>
        </w:rPr>
        <w:t>Social Security</w:t>
      </w:r>
      <w:r w:rsidRPr="00533104">
        <w:rPr>
          <w:color w:val="212121"/>
          <w:spacing w:val="3"/>
          <w:shd w:val="clear" w:color="auto" w:fill="FFFFFF"/>
          <w:lang w:val="es-US"/>
        </w:rPr>
        <w:t xml:space="preserve">, puede imprimir y llenar </w:t>
      </w:r>
      <w:r w:rsidRPr="00533104">
        <w:rPr>
          <w:lang w:val="es-US"/>
        </w:rPr>
        <w:t xml:space="preserve">el formulario SSA-454 que se encuentra en la página de internet </w:t>
      </w:r>
      <w:hyperlink r:id="rId12" w:history="1">
        <w:r w:rsidRPr="00533104">
          <w:rPr>
            <w:rStyle w:val="Hyperlink"/>
            <w:lang w:val="es-US"/>
          </w:rPr>
          <w:t>www.ssa.gov/forms/ssa-454-bk.pdf</w:t>
        </w:r>
      </w:hyperlink>
      <w:r w:rsidRPr="00533104">
        <w:rPr>
          <w:lang w:val="es-US"/>
        </w:rPr>
        <w:t>. L</w:t>
      </w:r>
      <w:r>
        <w:rPr>
          <w:lang w:val="es-US"/>
        </w:rPr>
        <w:t>o</w:t>
      </w:r>
      <w:r w:rsidRPr="00533104">
        <w:rPr>
          <w:lang w:val="es-US"/>
        </w:rPr>
        <w:t xml:space="preserve"> puede enviar por correo o hacer una cita en una de las oficinas del Seguro Social para llevarl</w:t>
      </w:r>
      <w:r>
        <w:rPr>
          <w:lang w:val="es-US"/>
        </w:rPr>
        <w:t>o</w:t>
      </w:r>
      <w:r w:rsidRPr="00533104">
        <w:rPr>
          <w:lang w:val="es-US"/>
        </w:rPr>
        <w:t xml:space="preserve"> en persona.</w:t>
      </w:r>
    </w:p>
    <w:p w14:paraId="4529BF02" w14:textId="52FBC330" w:rsidR="00815B42" w:rsidRPr="00533104" w:rsidRDefault="00BA64F1" w:rsidP="00BA64F1">
      <w:pPr>
        <w:rPr>
          <w:color w:val="212121"/>
          <w:spacing w:val="3"/>
          <w:shd w:val="clear" w:color="auto" w:fill="FFFFFF"/>
          <w:lang w:val="es-US"/>
        </w:rPr>
      </w:pPr>
      <w:r w:rsidRPr="00533104">
        <w:rPr>
          <w:lang w:val="es-US"/>
        </w:rPr>
        <w:t xml:space="preserve">Por favor comparta esta información con amigos y familiares que reciben beneficios </w:t>
      </w:r>
      <w:r>
        <w:rPr>
          <w:lang w:val="es-US"/>
        </w:rPr>
        <w:t xml:space="preserve">de </w:t>
      </w:r>
      <w:r w:rsidRPr="00533104">
        <w:rPr>
          <w:color w:val="212121"/>
          <w:spacing w:val="3"/>
          <w:shd w:val="clear" w:color="auto" w:fill="FFFFFF"/>
          <w:lang w:val="es-US"/>
        </w:rPr>
        <w:t xml:space="preserve">SSDI </w:t>
      </w:r>
      <w:r>
        <w:rPr>
          <w:color w:val="212121"/>
          <w:spacing w:val="3"/>
          <w:shd w:val="clear" w:color="auto" w:fill="FFFFFF"/>
          <w:lang w:val="es-US"/>
        </w:rPr>
        <w:t>y SSI</w:t>
      </w:r>
      <w:r w:rsidRPr="00533104">
        <w:rPr>
          <w:color w:val="212121"/>
          <w:spacing w:val="3"/>
          <w:shd w:val="clear" w:color="auto" w:fill="FFFFFF"/>
          <w:lang w:val="es-US"/>
        </w:rPr>
        <w:t>.</w:t>
      </w:r>
    </w:p>
    <w:p w14:paraId="6D918811" w14:textId="77777777" w:rsidR="00815B42" w:rsidRPr="00533104" w:rsidRDefault="00815B42" w:rsidP="00815B42">
      <w:pPr>
        <w:rPr>
          <w:rFonts w:cstheme="minorHAnsi"/>
          <w:color w:val="212121"/>
          <w:spacing w:val="3"/>
          <w:sz w:val="28"/>
          <w:szCs w:val="28"/>
          <w:shd w:val="clear" w:color="auto" w:fill="FFFFFF"/>
          <w:lang w:val="es-US"/>
        </w:rPr>
      </w:pPr>
    </w:p>
    <w:p w14:paraId="031DD3F0" w14:textId="07EE6BB0" w:rsidR="00815B42" w:rsidRPr="00533104" w:rsidRDefault="00815B42" w:rsidP="00815B42">
      <w:pPr>
        <w:jc w:val="center"/>
        <w:rPr>
          <w:rFonts w:cstheme="minorHAnsi"/>
          <w:color w:val="212121"/>
          <w:spacing w:val="3"/>
          <w:sz w:val="28"/>
          <w:szCs w:val="28"/>
          <w:shd w:val="clear" w:color="auto" w:fill="FFFFFF"/>
          <w:lang w:val="es-US"/>
        </w:rPr>
      </w:pPr>
      <w:r w:rsidRPr="00533104">
        <w:rPr>
          <w:rFonts w:cstheme="minorHAnsi"/>
          <w:color w:val="212121"/>
          <w:spacing w:val="3"/>
          <w:sz w:val="28"/>
          <w:szCs w:val="28"/>
          <w:shd w:val="clear" w:color="auto" w:fill="FFFFFF"/>
          <w:lang w:val="es-US"/>
        </w:rPr>
        <w:t>#</w:t>
      </w:r>
      <w:r w:rsidR="0057310F">
        <w:rPr>
          <w:rFonts w:cstheme="minorHAnsi"/>
          <w:color w:val="212121"/>
          <w:spacing w:val="3"/>
          <w:sz w:val="28"/>
          <w:szCs w:val="28"/>
          <w:shd w:val="clear" w:color="auto" w:fill="FFFFFF"/>
          <w:lang w:val="es-US"/>
        </w:rPr>
        <w:t xml:space="preserve"> </w:t>
      </w:r>
      <w:r w:rsidRPr="00533104">
        <w:rPr>
          <w:rFonts w:cstheme="minorHAnsi"/>
          <w:color w:val="212121"/>
          <w:spacing w:val="3"/>
          <w:sz w:val="28"/>
          <w:szCs w:val="28"/>
          <w:shd w:val="clear" w:color="auto" w:fill="FFFFFF"/>
          <w:lang w:val="es-US"/>
        </w:rPr>
        <w:t>#</w:t>
      </w:r>
      <w:r w:rsidR="0057310F">
        <w:rPr>
          <w:rFonts w:cstheme="minorHAnsi"/>
          <w:color w:val="212121"/>
          <w:spacing w:val="3"/>
          <w:sz w:val="28"/>
          <w:szCs w:val="28"/>
          <w:shd w:val="clear" w:color="auto" w:fill="FFFFFF"/>
          <w:lang w:val="es-US"/>
        </w:rPr>
        <w:t xml:space="preserve"> </w:t>
      </w:r>
      <w:r w:rsidRPr="00533104">
        <w:rPr>
          <w:rFonts w:cstheme="minorHAnsi"/>
          <w:color w:val="212121"/>
          <w:spacing w:val="3"/>
          <w:sz w:val="28"/>
          <w:szCs w:val="28"/>
          <w:shd w:val="clear" w:color="auto" w:fill="FFFFFF"/>
          <w:lang w:val="es-US"/>
        </w:rPr>
        <w:t>#</w:t>
      </w:r>
    </w:p>
    <w:p w14:paraId="2A58570F" w14:textId="77777777" w:rsidR="00815B42" w:rsidRPr="00533104" w:rsidRDefault="00815B42" w:rsidP="00815B42">
      <w:pPr>
        <w:rPr>
          <w:rFonts w:cstheme="minorHAnsi"/>
          <w:color w:val="212121"/>
          <w:spacing w:val="3"/>
          <w:sz w:val="28"/>
          <w:szCs w:val="28"/>
          <w:shd w:val="clear" w:color="auto" w:fill="FFFFFF"/>
          <w:lang w:val="es-US"/>
        </w:rPr>
      </w:pPr>
    </w:p>
    <w:p w14:paraId="6149A209" w14:textId="77777777" w:rsidR="00506E7B" w:rsidRPr="00815B42" w:rsidRDefault="00506E7B" w:rsidP="00815B42"/>
    <w:sectPr w:rsidR="00506E7B" w:rsidRPr="00815B42" w:rsidSect="00E736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CB125" w14:textId="77777777" w:rsidR="00A50B97" w:rsidRDefault="00A50B97" w:rsidP="00E7363D">
      <w:pPr>
        <w:spacing w:after="0" w:line="240" w:lineRule="auto"/>
      </w:pPr>
      <w:r>
        <w:separator/>
      </w:r>
    </w:p>
  </w:endnote>
  <w:endnote w:type="continuationSeparator" w:id="0">
    <w:p w14:paraId="5955F90A" w14:textId="77777777" w:rsidR="00A50B97" w:rsidRDefault="00A50B97" w:rsidP="00E7363D">
      <w:pPr>
        <w:spacing w:after="0" w:line="240" w:lineRule="auto"/>
      </w:pPr>
      <w:r>
        <w:continuationSeparator/>
      </w:r>
    </w:p>
  </w:endnote>
  <w:endnote w:type="continuationNotice" w:id="1">
    <w:p w14:paraId="77E8E6B5" w14:textId="77777777" w:rsidR="00A50B97" w:rsidRDefault="00A50B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481DE" w14:textId="77777777" w:rsidR="00A50B97" w:rsidRDefault="00A50B97" w:rsidP="00E7363D">
      <w:pPr>
        <w:spacing w:after="0" w:line="240" w:lineRule="auto"/>
      </w:pPr>
      <w:r>
        <w:separator/>
      </w:r>
    </w:p>
  </w:footnote>
  <w:footnote w:type="continuationSeparator" w:id="0">
    <w:p w14:paraId="2E3C0BDC" w14:textId="77777777" w:rsidR="00A50B97" w:rsidRDefault="00A50B97" w:rsidP="00E7363D">
      <w:pPr>
        <w:spacing w:after="0" w:line="240" w:lineRule="auto"/>
      </w:pPr>
      <w:r>
        <w:continuationSeparator/>
      </w:r>
    </w:p>
  </w:footnote>
  <w:footnote w:type="continuationNotice" w:id="1">
    <w:p w14:paraId="1EA2944E" w14:textId="77777777" w:rsidR="00A50B97" w:rsidRDefault="00A50B9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201A1"/>
    <w:multiLevelType w:val="hybridMultilevel"/>
    <w:tmpl w:val="37788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46F49"/>
    <w:multiLevelType w:val="hybridMultilevel"/>
    <w:tmpl w:val="7DDE3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E7177"/>
    <w:multiLevelType w:val="multilevel"/>
    <w:tmpl w:val="5D922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E102B17"/>
    <w:multiLevelType w:val="multilevel"/>
    <w:tmpl w:val="8E0C0E3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1202FBF"/>
    <w:multiLevelType w:val="multilevel"/>
    <w:tmpl w:val="CD188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5CF6ABE"/>
    <w:multiLevelType w:val="hybridMultilevel"/>
    <w:tmpl w:val="889C6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9639910">
    <w:abstractNumId w:val="3"/>
  </w:num>
  <w:num w:numId="2" w16cid:durableId="1343777205">
    <w:abstractNumId w:val="4"/>
  </w:num>
  <w:num w:numId="3" w16cid:durableId="1264610226">
    <w:abstractNumId w:val="2"/>
  </w:num>
  <w:num w:numId="4" w16cid:durableId="1043864621">
    <w:abstractNumId w:val="1"/>
  </w:num>
  <w:num w:numId="5" w16cid:durableId="645933059">
    <w:abstractNumId w:val="5"/>
  </w:num>
  <w:num w:numId="6" w16cid:durableId="2003238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63D"/>
    <w:rsid w:val="00023B1B"/>
    <w:rsid w:val="00032A1D"/>
    <w:rsid w:val="000408BF"/>
    <w:rsid w:val="0004291C"/>
    <w:rsid w:val="00065ED7"/>
    <w:rsid w:val="000C2172"/>
    <w:rsid w:val="000C37C0"/>
    <w:rsid w:val="000E2F88"/>
    <w:rsid w:val="001B4CD5"/>
    <w:rsid w:val="001D12DE"/>
    <w:rsid w:val="001D17F1"/>
    <w:rsid w:val="001F743E"/>
    <w:rsid w:val="0020646A"/>
    <w:rsid w:val="002254F1"/>
    <w:rsid w:val="00246116"/>
    <w:rsid w:val="002F0A06"/>
    <w:rsid w:val="00371108"/>
    <w:rsid w:val="003F79DE"/>
    <w:rsid w:val="004000CA"/>
    <w:rsid w:val="0049502F"/>
    <w:rsid w:val="00495765"/>
    <w:rsid w:val="00506E7B"/>
    <w:rsid w:val="0053313D"/>
    <w:rsid w:val="0057310F"/>
    <w:rsid w:val="00580D16"/>
    <w:rsid w:val="005C4DEA"/>
    <w:rsid w:val="00674C9F"/>
    <w:rsid w:val="006C2479"/>
    <w:rsid w:val="00722C1F"/>
    <w:rsid w:val="00740E6A"/>
    <w:rsid w:val="007B05FB"/>
    <w:rsid w:val="007C1BC7"/>
    <w:rsid w:val="008072C4"/>
    <w:rsid w:val="00815B42"/>
    <w:rsid w:val="00841186"/>
    <w:rsid w:val="00852915"/>
    <w:rsid w:val="00856C47"/>
    <w:rsid w:val="0088154B"/>
    <w:rsid w:val="008D2F34"/>
    <w:rsid w:val="009071D6"/>
    <w:rsid w:val="00977C22"/>
    <w:rsid w:val="0098474D"/>
    <w:rsid w:val="009D0806"/>
    <w:rsid w:val="00A41565"/>
    <w:rsid w:val="00A50B97"/>
    <w:rsid w:val="00A75B53"/>
    <w:rsid w:val="00AB0C46"/>
    <w:rsid w:val="00AB667D"/>
    <w:rsid w:val="00AE0A0E"/>
    <w:rsid w:val="00AE354F"/>
    <w:rsid w:val="00B70F0B"/>
    <w:rsid w:val="00BA64F1"/>
    <w:rsid w:val="00BE1530"/>
    <w:rsid w:val="00C420C4"/>
    <w:rsid w:val="00C42550"/>
    <w:rsid w:val="00C63F97"/>
    <w:rsid w:val="00DA706D"/>
    <w:rsid w:val="00DB29E0"/>
    <w:rsid w:val="00DB5D21"/>
    <w:rsid w:val="00E1351C"/>
    <w:rsid w:val="00E7363D"/>
    <w:rsid w:val="00EA10B6"/>
    <w:rsid w:val="00ED6E2D"/>
    <w:rsid w:val="00F942BF"/>
    <w:rsid w:val="00FA11C4"/>
    <w:rsid w:val="26D3DC3F"/>
    <w:rsid w:val="71D13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2D39FF"/>
  <w15:chartTrackingRefBased/>
  <w15:docId w15:val="{C221E751-D8EC-4FB9-A6B1-40CE891B6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5B42"/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815B42"/>
    <w:pPr>
      <w:keepNext/>
      <w:keepLines/>
      <w:spacing w:before="100" w:beforeAutospacing="1" w:after="100" w:afterAutospacing="1" w:line="360" w:lineRule="auto"/>
      <w:outlineLvl w:val="0"/>
    </w:pPr>
    <w:rPr>
      <w:rFonts w:eastAsia="MS Gothic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36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363D"/>
  </w:style>
  <w:style w:type="paragraph" w:styleId="Footer">
    <w:name w:val="footer"/>
    <w:basedOn w:val="Normal"/>
    <w:link w:val="FooterChar"/>
    <w:uiPriority w:val="99"/>
    <w:unhideWhenUsed/>
    <w:rsid w:val="00E736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363D"/>
  </w:style>
  <w:style w:type="character" w:styleId="Hyperlink">
    <w:name w:val="Hyperlink"/>
    <w:basedOn w:val="DefaultParagraphFont"/>
    <w:uiPriority w:val="99"/>
    <w:unhideWhenUsed/>
    <w:rsid w:val="00E7363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7363D"/>
    <w:pPr>
      <w:spacing w:before="100" w:beforeAutospacing="1" w:after="100" w:afterAutospacing="1" w:line="240" w:lineRule="auto"/>
    </w:pPr>
    <w:rPr>
      <w:rFonts w:eastAsia="Times New Roman"/>
    </w:rPr>
  </w:style>
  <w:style w:type="paragraph" w:styleId="ListParagraph">
    <w:name w:val="List Paragraph"/>
    <w:basedOn w:val="Normal"/>
    <w:uiPriority w:val="34"/>
    <w:qFormat/>
    <w:rsid w:val="00A75B53"/>
    <w:pPr>
      <w:ind w:left="720"/>
      <w:contextualSpacing/>
    </w:pPr>
  </w:style>
  <w:style w:type="paragraph" w:styleId="Revision">
    <w:name w:val="Revision"/>
    <w:hidden/>
    <w:uiPriority w:val="99"/>
    <w:semiHidden/>
    <w:rsid w:val="0004291C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674C9F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815B42"/>
    <w:rPr>
      <w:rFonts w:ascii="Times New Roman" w:eastAsia="MS Gothic" w:hAnsi="Times New Roman" w:cs="Times New Roman"/>
      <w:kern w:val="0"/>
      <w:sz w:val="24"/>
      <w:szCs w:val="24"/>
      <w:lang w:val="es-ES" w:eastAsia="zh-CN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BA64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A64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A64F1"/>
    <w:rPr>
      <w:rFonts w:ascii="Times New Roman" w:eastAsia="SimSun" w:hAnsi="Times New Roman" w:cs="Times New Roman"/>
      <w:kern w:val="0"/>
      <w:sz w:val="20"/>
      <w:szCs w:val="20"/>
      <w:lang w:eastAsia="zh-CN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64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64F1"/>
    <w:rPr>
      <w:rFonts w:ascii="Times New Roman" w:eastAsia="SimSun" w:hAnsi="Times New Roman" w:cs="Times New Roman"/>
      <w:b/>
      <w:bCs/>
      <w:kern w:val="0"/>
      <w:sz w:val="20"/>
      <w:szCs w:val="2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57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33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1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1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ssa.gov/forms/ssa-454-bk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sa.gov/myaccount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863c268-474e-4220-898d-ee0d5aa90c7f" xsi:nil="true"/>
    <lcf76f155ced4ddcb4097134ff3c332f xmlns="52f4bf7d-6ab4-4c6d-93f0-fe5d3c754b2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9FA2E06CB7464BA82B5208B82F9D1B" ma:contentTypeVersion="16" ma:contentTypeDescription="Create a new document." ma:contentTypeScope="" ma:versionID="01f2345b523dca966c1f0754590bdf75">
  <xsd:schema xmlns:xsd="http://www.w3.org/2001/XMLSchema" xmlns:xs="http://www.w3.org/2001/XMLSchema" xmlns:p="http://schemas.microsoft.com/office/2006/metadata/properties" xmlns:ns2="6863c268-474e-4220-898d-ee0d5aa90c7f" xmlns:ns3="52f4bf7d-6ab4-4c6d-93f0-fe5d3c754b25" targetNamespace="http://schemas.microsoft.com/office/2006/metadata/properties" ma:root="true" ma:fieldsID="881173b7ab251e30c8a4252c29396064" ns2:_="" ns3:_="">
    <xsd:import namespace="6863c268-474e-4220-898d-ee0d5aa90c7f"/>
    <xsd:import namespace="52f4bf7d-6ab4-4c6d-93f0-fe5d3c754b2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MediaServiceMetadata" minOccurs="0"/>
                <xsd:element ref="ns3:MediaServiceFastMetadata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63c268-474e-4220-898d-ee0d5aa90c7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b133424-5c22-415f-9672-034b5ea560c3}" ma:internalName="TaxCatchAll" ma:showField="CatchAllData" ma:web="6863c268-474e-4220-898d-ee0d5aa90c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f4bf7d-6ab4-4c6d-93f0-fe5d3c754b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fb2e37a-31f1-4c44-9971-9f95b922df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68B9AE-7DEB-40AA-82B3-5A52AC1E5D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111BE7-3A20-46EF-87AE-84C67216BFD0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863c268-474e-4220-898d-ee0d5aa90c7f"/>
    <ds:schemaRef ds:uri="52f4bf7d-6ab4-4c6d-93f0-fe5d3c754b25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34B3963-8BCE-4582-A840-F8D1DC32DD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63c268-474e-4220-898d-ee0d5aa90c7f"/>
    <ds:schemaRef ds:uri="52f4bf7d-6ab4-4c6d-93f0-fe5d3c754b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340</Words>
  <Characters>1941</Characters>
  <Application>Microsoft Office Word</Application>
  <DocSecurity>0</DocSecurity>
  <Lines>16</Lines>
  <Paragraphs>4</Paragraphs>
  <ScaleCrop>false</ScaleCrop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Collazo, Raul</dc:creator>
  <cp:keywords/>
  <dc:description/>
  <cp:lastModifiedBy>Citlali McDowell</cp:lastModifiedBy>
  <cp:revision>2</cp:revision>
  <dcterms:created xsi:type="dcterms:W3CDTF">2024-12-16T16:12:00Z</dcterms:created>
  <dcterms:modified xsi:type="dcterms:W3CDTF">2024-12-16T16:12:00Z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0x010100539FA2E06CB7464BA82B5208B82F9D1B</vt:lpwstr>
  </property>
  <property fmtid="{D5CDD505-2E9C-101B-9397-08002B2CF9AE}" pid="3" name="MediaServiceImageTags">
    <vt:lpwstr/>
  </property>
</Properties>
</file>