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6C361" w14:textId="77777777" w:rsidR="0013660A" w:rsidRPr="0013660A" w:rsidRDefault="0013660A" w:rsidP="0013660A">
      <w:pPr>
        <w:pageBreakBefore/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b/>
          <w:sz w:val="24"/>
          <w:szCs w:val="24"/>
          <w:lang w:val="es-ES_tradnl"/>
        </w:rPr>
      </w:pPr>
      <w:r w:rsidRPr="0013660A">
        <w:rPr>
          <w:rFonts w:ascii="Times New Roman" w:hAnsi="Times New Roman"/>
          <w:b/>
          <w:sz w:val="24"/>
          <w:lang w:val="es-ES_tradnl"/>
        </w:rPr>
        <w:t>Columna del Seguro Social</w:t>
      </w:r>
    </w:p>
    <w:p w14:paraId="53723D13" w14:textId="77777777" w:rsidR="0013660A" w:rsidRPr="0013660A" w:rsidRDefault="0013660A" w:rsidP="0013660A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sz w:val="24"/>
          <w:szCs w:val="24"/>
          <w:lang w:val="es-ES_tradnl"/>
        </w:rPr>
      </w:pPr>
      <w:bookmarkStart w:id="0" w:name="_Toc167098867"/>
      <w:r w:rsidRPr="0013660A">
        <w:rPr>
          <w:rFonts w:ascii="Times New Roman" w:eastAsiaTheme="majorEastAsia" w:hAnsi="Times New Roman" w:cstheme="majorBidi"/>
          <w:sz w:val="24"/>
          <w:szCs w:val="32"/>
          <w:lang w:val="es-ES_tradnl"/>
        </w:rPr>
        <w:t>10 MANERAS DE PROTEGER SU INFORMACIÓN PERSONAL</w:t>
      </w:r>
      <w:bookmarkEnd w:id="0"/>
    </w:p>
    <w:p w14:paraId="609DDDC3" w14:textId="77777777" w:rsidR="0013660A" w:rsidRPr="0013660A" w:rsidRDefault="0013660A" w:rsidP="0013660A">
      <w:pPr>
        <w:spacing w:after="0" w:line="360" w:lineRule="auto"/>
        <w:rPr>
          <w:rFonts w:ascii="Times New Roman" w:hAnsi="Times New Roman"/>
          <w:b/>
          <w:sz w:val="24"/>
          <w:lang w:val="es-ES_tradnl"/>
        </w:rPr>
      </w:pPr>
    </w:p>
    <w:p w14:paraId="23517635" w14:textId="77777777" w:rsidR="0013660A" w:rsidRPr="0013660A" w:rsidRDefault="0013660A" w:rsidP="0013660A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val="es-ES_tradnl"/>
        </w:rPr>
      </w:pPr>
      <w:r w:rsidRPr="0013660A">
        <w:rPr>
          <w:rFonts w:ascii="Times New Roman" w:hAnsi="Times New Roman"/>
          <w:b/>
          <w:sz w:val="24"/>
          <w:lang w:val="es-ES_tradnl"/>
        </w:rPr>
        <w:t>Por &lt;</w:t>
      </w:r>
      <w:proofErr w:type="spellStart"/>
      <w:r w:rsidRPr="0013660A">
        <w:rPr>
          <w:rFonts w:ascii="Times New Roman" w:hAnsi="Times New Roman"/>
          <w:b/>
          <w:sz w:val="24"/>
          <w:lang w:val="es-ES_tradnl"/>
        </w:rPr>
        <w:t>Name</w:t>
      </w:r>
      <w:proofErr w:type="spellEnd"/>
      <w:r w:rsidRPr="0013660A">
        <w:rPr>
          <w:rFonts w:ascii="Times New Roman" w:hAnsi="Times New Roman"/>
          <w:b/>
          <w:sz w:val="24"/>
          <w:lang w:val="es-ES_tradnl"/>
        </w:rPr>
        <w:t>&gt;</w:t>
      </w:r>
    </w:p>
    <w:p w14:paraId="0730861B" w14:textId="77777777" w:rsidR="0013660A" w:rsidRPr="0013660A" w:rsidRDefault="0013660A" w:rsidP="0013660A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val="es-ES_tradnl"/>
        </w:rPr>
      </w:pPr>
      <w:r w:rsidRPr="0013660A">
        <w:rPr>
          <w:rFonts w:ascii="Times New Roman" w:hAnsi="Times New Roman"/>
          <w:b/>
          <w:sz w:val="24"/>
          <w:lang w:val="es-ES_tradnl"/>
        </w:rPr>
        <w:t>&lt;</w:t>
      </w:r>
      <w:proofErr w:type="spellStart"/>
      <w:r w:rsidRPr="0013660A">
        <w:rPr>
          <w:rFonts w:ascii="Times New Roman" w:hAnsi="Times New Roman"/>
          <w:b/>
          <w:sz w:val="24"/>
          <w:lang w:val="es-ES_tradnl"/>
        </w:rPr>
        <w:t>Title</w:t>
      </w:r>
      <w:proofErr w:type="spellEnd"/>
      <w:r w:rsidRPr="0013660A">
        <w:rPr>
          <w:rFonts w:ascii="Times New Roman" w:hAnsi="Times New Roman"/>
          <w:b/>
          <w:sz w:val="24"/>
          <w:lang w:val="es-ES_tradnl"/>
        </w:rPr>
        <w:t>&gt; del Seguro Social en &lt;Place&gt;</w:t>
      </w:r>
    </w:p>
    <w:p w14:paraId="6B956BC9" w14:textId="77777777" w:rsidR="0013660A" w:rsidRPr="0013660A" w:rsidRDefault="0013660A" w:rsidP="0013660A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b/>
          <w:sz w:val="24"/>
          <w:szCs w:val="24"/>
          <w:lang w:val="es-ES_tradnl"/>
        </w:rPr>
      </w:pPr>
      <w:r w:rsidRPr="0013660A">
        <w:rPr>
          <w:rFonts w:ascii="Times New Roman" w:hAnsi="Times New Roman"/>
          <w:b/>
          <w:noProof/>
          <w:sz w:val="24"/>
          <w:lang w:val="es-ES_tradnl"/>
        </w:rPr>
        <w:drawing>
          <wp:inline distT="0" distB="0" distL="0" distR="0" wp14:anchorId="7FC7AD05" wp14:editId="2A45981F">
            <wp:extent cx="2857500" cy="2857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4DDC7" w14:textId="77777777" w:rsidR="0013660A" w:rsidRPr="0013660A" w:rsidRDefault="0013660A" w:rsidP="0013660A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_tradnl"/>
        </w:rPr>
      </w:pPr>
      <w:r w:rsidRPr="0013660A">
        <w:rPr>
          <w:rFonts w:ascii="Times New Roman" w:hAnsi="Times New Roman"/>
          <w:sz w:val="24"/>
          <w:lang w:val="es-ES_tradnl"/>
        </w:rPr>
        <w:t>El robo de identidad afecta a millones de personas cada año y puede causar daños graves. Para protegerse, es crucial salvaguardar su información personal, comprender las amenazas del robo de identidad y ser cauteloso.</w:t>
      </w:r>
    </w:p>
    <w:p w14:paraId="78CCFA86" w14:textId="77777777" w:rsidR="0013660A" w:rsidRPr="0013660A" w:rsidRDefault="0013660A" w:rsidP="0013660A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_tradnl"/>
        </w:rPr>
      </w:pPr>
      <w:r w:rsidRPr="0013660A">
        <w:rPr>
          <w:rFonts w:ascii="Times New Roman" w:hAnsi="Times New Roman"/>
          <w:sz w:val="24"/>
          <w:lang w:val="es-ES_tradnl"/>
        </w:rPr>
        <w:t xml:space="preserve">A continuación, mostramos </w:t>
      </w:r>
      <w:r w:rsidRPr="0013660A">
        <w:rPr>
          <w:rFonts w:ascii="Times New Roman" w:hAnsi="Times New Roman"/>
          <w:b/>
          <w:bCs/>
          <w:sz w:val="24"/>
          <w:lang w:val="es-ES_tradnl"/>
        </w:rPr>
        <w:t>10</w:t>
      </w:r>
      <w:r w:rsidRPr="0013660A">
        <w:rPr>
          <w:rFonts w:ascii="Times New Roman" w:hAnsi="Times New Roman"/>
          <w:sz w:val="24"/>
          <w:lang w:val="es-ES_tradnl"/>
        </w:rPr>
        <w:t xml:space="preserve"> cosas que puede comenzar a hacer para protegerse y proteger a sus seres queridos del robo de identidad:</w:t>
      </w:r>
    </w:p>
    <w:p w14:paraId="6AB3E1B6" w14:textId="77777777" w:rsidR="0013660A" w:rsidRPr="0013660A" w:rsidRDefault="0013660A" w:rsidP="0013660A">
      <w:pPr>
        <w:numPr>
          <w:ilvl w:val="0"/>
          <w:numId w:val="1"/>
        </w:numPr>
        <w:autoSpaceDE w:val="0"/>
        <w:autoSpaceDN w:val="0"/>
        <w:adjustRightInd w:val="0"/>
        <w:spacing w:after="360" w:line="276" w:lineRule="auto"/>
        <w:rPr>
          <w:rFonts w:ascii="Times New Roman" w:eastAsia="SimSun" w:hAnsi="Times New Roman" w:cs="Times New Roman"/>
          <w:sz w:val="24"/>
          <w:szCs w:val="24"/>
          <w:lang w:val="es-ES_tradnl"/>
        </w:rPr>
      </w:pPr>
      <w:r w:rsidRPr="0013660A">
        <w:rPr>
          <w:rFonts w:ascii="Times New Roman" w:hAnsi="Times New Roman"/>
          <w:sz w:val="24"/>
          <w:lang w:val="es-ES_tradnl"/>
        </w:rPr>
        <w:t>Proteja su número de Seguro Social guardando su tarjeta de Seguro Social en un lugar seguro en su hogar. Evite llevarla consigo o divulgar su número innecesariamente.</w:t>
      </w:r>
    </w:p>
    <w:p w14:paraId="11E6E6DA" w14:textId="77777777" w:rsidR="0013660A" w:rsidRPr="0013660A" w:rsidRDefault="0013660A" w:rsidP="0013660A">
      <w:pPr>
        <w:numPr>
          <w:ilvl w:val="0"/>
          <w:numId w:val="1"/>
        </w:numPr>
        <w:autoSpaceDE w:val="0"/>
        <w:autoSpaceDN w:val="0"/>
        <w:adjustRightInd w:val="0"/>
        <w:spacing w:after="360" w:line="276" w:lineRule="auto"/>
        <w:rPr>
          <w:rFonts w:ascii="Times New Roman" w:eastAsia="SimSun" w:hAnsi="Times New Roman" w:cs="Times New Roman"/>
          <w:sz w:val="24"/>
          <w:szCs w:val="24"/>
          <w:lang w:val="es-ES_tradnl"/>
        </w:rPr>
      </w:pPr>
      <w:r w:rsidRPr="0013660A">
        <w:rPr>
          <w:rFonts w:ascii="Times New Roman" w:hAnsi="Times New Roman"/>
          <w:sz w:val="24"/>
          <w:lang w:val="es-ES_tradnl"/>
        </w:rPr>
        <w:t>Tenga cuidado cuando hable con personas desconocidas. Los estafadores pueden engañarle utilizando números de teléfono legítimos o con nombres reales de funcionarios. Si recibe amenazas o se siente incómodo, cuelgue el teléfono inmediatamente.</w:t>
      </w:r>
    </w:p>
    <w:p w14:paraId="6232E39A" w14:textId="77777777" w:rsidR="0013660A" w:rsidRPr="0013660A" w:rsidRDefault="0013660A" w:rsidP="0013660A">
      <w:pPr>
        <w:numPr>
          <w:ilvl w:val="0"/>
          <w:numId w:val="1"/>
        </w:numPr>
        <w:autoSpaceDE w:val="0"/>
        <w:autoSpaceDN w:val="0"/>
        <w:adjustRightInd w:val="0"/>
        <w:spacing w:after="360" w:line="276" w:lineRule="auto"/>
        <w:rPr>
          <w:rFonts w:ascii="Times New Roman" w:eastAsia="SimSun" w:hAnsi="Times New Roman" w:cs="Times New Roman"/>
          <w:sz w:val="24"/>
          <w:szCs w:val="24"/>
          <w:lang w:val="es-ES_tradnl"/>
        </w:rPr>
      </w:pPr>
      <w:r w:rsidRPr="0013660A">
        <w:rPr>
          <w:rFonts w:ascii="Times New Roman" w:hAnsi="Times New Roman"/>
          <w:sz w:val="24"/>
          <w:lang w:val="es-ES_tradnl"/>
        </w:rPr>
        <w:lastRenderedPageBreak/>
        <w:t>Establezca contraseñas seguras y únicas para cada una de sus cuentas. Utilice diferentes contraseñas para diferentes cuentas, de esta forma, si un pirata informático (</w:t>
      </w:r>
      <w:r w:rsidRPr="0013660A">
        <w:rPr>
          <w:rFonts w:ascii="Times New Roman" w:hAnsi="Times New Roman"/>
          <w:i/>
          <w:iCs/>
          <w:sz w:val="24"/>
          <w:lang w:val="es-ES_tradnl"/>
        </w:rPr>
        <w:t>hacker</w:t>
      </w:r>
      <w:r w:rsidRPr="0013660A">
        <w:rPr>
          <w:rFonts w:ascii="Times New Roman" w:hAnsi="Times New Roman"/>
          <w:sz w:val="24"/>
          <w:lang w:val="es-ES_tradnl"/>
        </w:rPr>
        <w:t xml:space="preserve">) accede a una cuenta, no podrá acceder a las otras. </w:t>
      </w:r>
    </w:p>
    <w:p w14:paraId="555283CE" w14:textId="77777777" w:rsidR="0013660A" w:rsidRPr="0013660A" w:rsidRDefault="0013660A" w:rsidP="0013660A">
      <w:pPr>
        <w:numPr>
          <w:ilvl w:val="0"/>
          <w:numId w:val="1"/>
        </w:numPr>
        <w:autoSpaceDE w:val="0"/>
        <w:autoSpaceDN w:val="0"/>
        <w:adjustRightInd w:val="0"/>
        <w:spacing w:after="360" w:line="276" w:lineRule="auto"/>
        <w:rPr>
          <w:rFonts w:ascii="Times New Roman" w:eastAsia="SimSun" w:hAnsi="Times New Roman" w:cs="Times New Roman"/>
          <w:sz w:val="24"/>
          <w:szCs w:val="24"/>
          <w:lang w:val="es-ES_tradnl"/>
        </w:rPr>
      </w:pPr>
      <w:r w:rsidRPr="0013660A">
        <w:rPr>
          <w:rFonts w:ascii="Times New Roman" w:hAnsi="Times New Roman"/>
          <w:sz w:val="24"/>
          <w:lang w:val="es-ES_tradnl"/>
        </w:rPr>
        <w:t>Nunca proporcione su información personal o financiera en respuesta a una llamada o mensaje no solicitado, y nunca la publique en las redes sociales.</w:t>
      </w:r>
    </w:p>
    <w:p w14:paraId="59974F26" w14:textId="77777777" w:rsidR="0013660A" w:rsidRPr="0013660A" w:rsidRDefault="0013660A" w:rsidP="0013660A">
      <w:pPr>
        <w:numPr>
          <w:ilvl w:val="0"/>
          <w:numId w:val="1"/>
        </w:numPr>
        <w:autoSpaceDE w:val="0"/>
        <w:autoSpaceDN w:val="0"/>
        <w:adjustRightInd w:val="0"/>
        <w:spacing w:after="360" w:line="276" w:lineRule="auto"/>
        <w:rPr>
          <w:rFonts w:ascii="Times New Roman" w:eastAsia="SimSun" w:hAnsi="Times New Roman" w:cs="Times New Roman"/>
          <w:sz w:val="24"/>
          <w:szCs w:val="24"/>
          <w:lang w:val="es-ES_tradnl"/>
        </w:rPr>
      </w:pPr>
      <w:r w:rsidRPr="0013660A">
        <w:rPr>
          <w:rFonts w:ascii="Times New Roman" w:hAnsi="Times New Roman"/>
          <w:sz w:val="24"/>
          <w:lang w:val="es-ES_tradnl"/>
        </w:rPr>
        <w:t>Destruya los documentos que contengan información personal, como su nombre, fecha de nacimiento o número de Seguro Social.</w:t>
      </w:r>
    </w:p>
    <w:p w14:paraId="1CC4526D" w14:textId="77777777" w:rsidR="0013660A" w:rsidRPr="0013660A" w:rsidRDefault="0013660A" w:rsidP="0013660A">
      <w:pPr>
        <w:numPr>
          <w:ilvl w:val="0"/>
          <w:numId w:val="1"/>
        </w:numPr>
        <w:autoSpaceDE w:val="0"/>
        <w:autoSpaceDN w:val="0"/>
        <w:adjustRightInd w:val="0"/>
        <w:spacing w:after="360" w:line="276" w:lineRule="auto"/>
        <w:rPr>
          <w:rFonts w:ascii="Times New Roman" w:eastAsia="SimSun" w:hAnsi="Times New Roman" w:cs="Times New Roman"/>
          <w:sz w:val="24"/>
          <w:szCs w:val="24"/>
          <w:lang w:val="es-ES_tradnl"/>
        </w:rPr>
      </w:pPr>
      <w:r w:rsidRPr="0013660A">
        <w:rPr>
          <w:rFonts w:ascii="Times New Roman" w:hAnsi="Times New Roman"/>
          <w:sz w:val="24"/>
          <w:lang w:val="es-ES_tradnl"/>
        </w:rPr>
        <w:t>Proteja su dispositivo móvil del acceso no autorizado asegurándolo con un PIN, agregando una función de huellas digitales o reconocimiento facial. También puede agregar una contraseña y ajustar el tiempo de bloqueo automático de la pantalla.</w:t>
      </w:r>
    </w:p>
    <w:p w14:paraId="329AEF79" w14:textId="77777777" w:rsidR="0013660A" w:rsidRPr="0013660A" w:rsidRDefault="0013660A" w:rsidP="0013660A">
      <w:pPr>
        <w:numPr>
          <w:ilvl w:val="0"/>
          <w:numId w:val="1"/>
        </w:numPr>
        <w:autoSpaceDE w:val="0"/>
        <w:autoSpaceDN w:val="0"/>
        <w:adjustRightInd w:val="0"/>
        <w:spacing w:after="360" w:line="276" w:lineRule="auto"/>
        <w:rPr>
          <w:rFonts w:ascii="Times New Roman" w:eastAsia="SimSun" w:hAnsi="Times New Roman" w:cs="Times New Roman"/>
          <w:sz w:val="24"/>
          <w:szCs w:val="24"/>
          <w:lang w:val="es-ES_tradnl"/>
        </w:rPr>
      </w:pPr>
      <w:r w:rsidRPr="0013660A">
        <w:rPr>
          <w:rFonts w:ascii="Times New Roman" w:hAnsi="Times New Roman"/>
          <w:sz w:val="24"/>
          <w:lang w:val="es-ES_tradnl"/>
        </w:rPr>
        <w:t xml:space="preserve">Revise sus cuentas financieras regularmente para detectar cualquier transacción sospechosa. </w:t>
      </w:r>
    </w:p>
    <w:p w14:paraId="7CE1C08E" w14:textId="77777777" w:rsidR="0013660A" w:rsidRPr="0013660A" w:rsidRDefault="0013660A" w:rsidP="0013660A">
      <w:pPr>
        <w:numPr>
          <w:ilvl w:val="0"/>
          <w:numId w:val="1"/>
        </w:numPr>
        <w:autoSpaceDE w:val="0"/>
        <w:autoSpaceDN w:val="0"/>
        <w:adjustRightInd w:val="0"/>
        <w:spacing w:after="360" w:line="276" w:lineRule="auto"/>
        <w:rPr>
          <w:rFonts w:ascii="Times New Roman" w:eastAsia="SimSun" w:hAnsi="Times New Roman" w:cs="Times New Roman"/>
          <w:sz w:val="24"/>
          <w:szCs w:val="24"/>
          <w:lang w:val="es-ES_tradnl"/>
        </w:rPr>
      </w:pPr>
      <w:r w:rsidRPr="0013660A">
        <w:rPr>
          <w:rFonts w:ascii="Times New Roman" w:hAnsi="Times New Roman"/>
          <w:sz w:val="24"/>
          <w:lang w:val="es-ES_tradnl"/>
        </w:rPr>
        <w:t xml:space="preserve">Evite las amenazas por internet instalando y actualizando un programa de computadora antivirus de calidad en todos sus dispositivos, incluidos el móvil y su computadora personal. Utilice una red privada virtual (VPN, por sus siglas en inglés) para mantenerse seguro en redes </w:t>
      </w:r>
      <w:proofErr w:type="spellStart"/>
      <w:r w:rsidRPr="0013660A">
        <w:rPr>
          <w:rFonts w:ascii="Times New Roman" w:hAnsi="Times New Roman"/>
          <w:sz w:val="24"/>
          <w:lang w:val="es-ES_tradnl"/>
        </w:rPr>
        <w:t>Wi</w:t>
      </w:r>
      <w:proofErr w:type="spellEnd"/>
      <w:r w:rsidRPr="0013660A">
        <w:rPr>
          <w:rFonts w:ascii="Times New Roman" w:hAnsi="Times New Roman"/>
          <w:sz w:val="24"/>
          <w:lang w:val="es-ES_tradnl"/>
        </w:rPr>
        <w:t>-Fi públicas. No realice transacciones que involucren datos confidenciales, como compras y trámites bancarios por internet, en redes</w:t>
      </w:r>
      <w:r w:rsidRPr="0013660A">
        <w:rPr>
          <w:lang w:val="es-ES_tradnl"/>
        </w:rPr>
        <w:t xml:space="preserve"> </w:t>
      </w:r>
      <w:proofErr w:type="spellStart"/>
      <w:r w:rsidRPr="0013660A">
        <w:rPr>
          <w:rFonts w:ascii="Times New Roman" w:hAnsi="Times New Roman"/>
          <w:sz w:val="24"/>
          <w:lang w:val="es-ES_tradnl"/>
        </w:rPr>
        <w:t>Wi</w:t>
      </w:r>
      <w:proofErr w:type="spellEnd"/>
      <w:r w:rsidRPr="0013660A">
        <w:rPr>
          <w:rFonts w:ascii="Times New Roman" w:hAnsi="Times New Roman"/>
          <w:sz w:val="24"/>
          <w:lang w:val="es-ES_tradnl"/>
        </w:rPr>
        <w:t>-Fi públicas</w:t>
      </w:r>
    </w:p>
    <w:p w14:paraId="7BA5125A" w14:textId="77777777" w:rsidR="0013660A" w:rsidRPr="0013660A" w:rsidRDefault="0013660A" w:rsidP="0013660A">
      <w:pPr>
        <w:numPr>
          <w:ilvl w:val="0"/>
          <w:numId w:val="1"/>
        </w:numPr>
        <w:autoSpaceDE w:val="0"/>
        <w:autoSpaceDN w:val="0"/>
        <w:adjustRightInd w:val="0"/>
        <w:spacing w:after="360" w:line="276" w:lineRule="auto"/>
        <w:rPr>
          <w:rFonts w:ascii="Times New Roman" w:eastAsia="SimSun" w:hAnsi="Times New Roman" w:cs="Times New Roman"/>
          <w:sz w:val="24"/>
          <w:szCs w:val="24"/>
          <w:lang w:val="es-ES_tradnl"/>
        </w:rPr>
      </w:pPr>
      <w:r w:rsidRPr="0013660A">
        <w:rPr>
          <w:rFonts w:ascii="Times New Roman" w:hAnsi="Times New Roman"/>
          <w:sz w:val="24"/>
          <w:lang w:val="es-ES_tradnl"/>
        </w:rPr>
        <w:t>Protéjase en las redes sociales personalizando sus configuraciones de seguridad y eliminando cuentas inactivas. Además, verifique los mensajes sospechosos de sus contactos, ya que los piratas informáticos (</w:t>
      </w:r>
      <w:r w:rsidRPr="0013660A">
        <w:rPr>
          <w:rFonts w:ascii="Times New Roman" w:hAnsi="Times New Roman"/>
          <w:i/>
          <w:iCs/>
          <w:sz w:val="24"/>
          <w:lang w:val="es-ES_tradnl"/>
        </w:rPr>
        <w:t>hackers</w:t>
      </w:r>
      <w:r w:rsidRPr="0013660A">
        <w:rPr>
          <w:rFonts w:ascii="Times New Roman" w:hAnsi="Times New Roman"/>
          <w:sz w:val="24"/>
          <w:lang w:val="es-ES_tradnl"/>
        </w:rPr>
        <w:t>) pueden crear cuentas falsas de personas que conoce.</w:t>
      </w:r>
    </w:p>
    <w:p w14:paraId="06BDEFD3" w14:textId="77777777" w:rsidR="0013660A" w:rsidRPr="0013660A" w:rsidRDefault="0013660A" w:rsidP="0013660A">
      <w:pPr>
        <w:numPr>
          <w:ilvl w:val="0"/>
          <w:numId w:val="1"/>
        </w:numPr>
        <w:autoSpaceDE w:val="0"/>
        <w:autoSpaceDN w:val="0"/>
        <w:adjustRightInd w:val="0"/>
        <w:spacing w:after="360" w:line="276" w:lineRule="auto"/>
        <w:rPr>
          <w:rFonts w:ascii="Times New Roman" w:eastAsia="SimSun" w:hAnsi="Times New Roman" w:cs="Times New Roman"/>
          <w:sz w:val="24"/>
          <w:szCs w:val="24"/>
          <w:lang w:val="es-ES_tradnl"/>
        </w:rPr>
      </w:pPr>
      <w:r w:rsidRPr="0013660A">
        <w:rPr>
          <w:rFonts w:ascii="Times New Roman" w:hAnsi="Times New Roman"/>
          <w:sz w:val="24"/>
          <w:lang w:val="es-ES_tradnl"/>
        </w:rPr>
        <w:t>Nunca abra un enlace enviado por correo electrónico o mensaje de texto no solicitado. Escriba la dirección de internet directamente en su navegador. Solo ingrese datos personales en sitios de internet seguros.</w:t>
      </w:r>
    </w:p>
    <w:p w14:paraId="3FA61F22" w14:textId="77777777" w:rsidR="0013660A" w:rsidRPr="0013660A" w:rsidRDefault="0013660A" w:rsidP="0013660A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_tradnl"/>
        </w:rPr>
      </w:pPr>
      <w:r w:rsidRPr="0013660A">
        <w:rPr>
          <w:rFonts w:ascii="Times New Roman" w:hAnsi="Times New Roman"/>
          <w:sz w:val="24"/>
          <w:lang w:val="es-ES_tradnl"/>
        </w:rPr>
        <w:t xml:space="preserve">Le recomendamos crear su cuenta personal </w:t>
      </w:r>
      <w:bookmarkStart w:id="1" w:name="_Hlk163484449"/>
      <w:proofErr w:type="spellStart"/>
      <w:r w:rsidRPr="0013660A">
        <w:rPr>
          <w:rFonts w:ascii="Times New Roman" w:hAnsi="Times New Roman"/>
          <w:i/>
          <w:color w:val="CC0000"/>
          <w:sz w:val="24"/>
          <w:lang w:val="es-ES_tradnl"/>
        </w:rPr>
        <w:t>my</w:t>
      </w:r>
      <w:proofErr w:type="spellEnd"/>
      <w:r w:rsidRPr="0013660A">
        <w:rPr>
          <w:rFonts w:ascii="Times New Roman" w:hAnsi="Times New Roman"/>
          <w:i/>
          <w:color w:val="212121"/>
          <w:sz w:val="24"/>
          <w:lang w:val="es-ES_tradnl"/>
        </w:rPr>
        <w:t xml:space="preserve"> </w:t>
      </w:r>
      <w:r w:rsidRPr="0013660A">
        <w:rPr>
          <w:rFonts w:ascii="Times New Roman" w:hAnsi="Times New Roman"/>
          <w:color w:val="336699"/>
          <w:sz w:val="24"/>
          <w:lang w:val="es-ES_tradnl"/>
        </w:rPr>
        <w:t>Social Security</w:t>
      </w:r>
      <w:r w:rsidRPr="0013660A">
        <w:rPr>
          <w:rFonts w:ascii="Times New Roman" w:hAnsi="Times New Roman"/>
          <w:sz w:val="24"/>
          <w:lang w:val="es-ES_tradnl"/>
        </w:rPr>
        <w:t> </w:t>
      </w:r>
      <w:bookmarkEnd w:id="1"/>
      <w:r w:rsidRPr="0013660A">
        <w:rPr>
          <w:rFonts w:ascii="Times New Roman" w:hAnsi="Times New Roman"/>
          <w:sz w:val="24"/>
          <w:lang w:val="es-ES_tradnl"/>
        </w:rPr>
        <w:t>para monitorear su historial de ganancias. Para informarse mejor, por favor, lea nuestra publicación</w:t>
      </w:r>
      <w:r w:rsidRPr="0013660A">
        <w:rPr>
          <w:rFonts w:ascii="Times New Roman" w:hAnsi="Times New Roman"/>
          <w:i/>
          <w:iCs/>
          <w:sz w:val="24"/>
          <w:lang w:val="es-ES_tradnl"/>
        </w:rPr>
        <w:t xml:space="preserve"> </w:t>
      </w:r>
      <w:proofErr w:type="spellStart"/>
      <w:r w:rsidRPr="0013660A">
        <w:rPr>
          <w:rFonts w:ascii="Times New Roman" w:hAnsi="Times New Roman"/>
          <w:i/>
          <w:iCs/>
          <w:sz w:val="24"/>
          <w:lang w:val="es-ES_tradnl"/>
        </w:rPr>
        <w:t>Protecting</w:t>
      </w:r>
      <w:proofErr w:type="spellEnd"/>
      <w:r w:rsidRPr="0013660A">
        <w:rPr>
          <w:rFonts w:ascii="Times New Roman" w:hAnsi="Times New Roman"/>
          <w:i/>
          <w:iCs/>
          <w:sz w:val="24"/>
          <w:lang w:val="es-ES_tradnl"/>
        </w:rPr>
        <w:t xml:space="preserve"> Personal </w:t>
      </w:r>
      <w:proofErr w:type="spellStart"/>
      <w:r w:rsidRPr="0013660A">
        <w:rPr>
          <w:rFonts w:ascii="Times New Roman" w:hAnsi="Times New Roman"/>
          <w:i/>
          <w:iCs/>
          <w:sz w:val="24"/>
          <w:lang w:val="es-ES_tradnl"/>
        </w:rPr>
        <w:t>Information</w:t>
      </w:r>
      <w:proofErr w:type="spellEnd"/>
      <w:r w:rsidRPr="0013660A">
        <w:rPr>
          <w:rFonts w:ascii="Times New Roman" w:hAnsi="Times New Roman"/>
          <w:i/>
          <w:iCs/>
          <w:sz w:val="24"/>
          <w:lang w:val="es-ES_tradnl"/>
        </w:rPr>
        <w:t xml:space="preserve"> </w:t>
      </w:r>
      <w:r w:rsidRPr="0013660A">
        <w:rPr>
          <w:rFonts w:ascii="Times New Roman" w:hAnsi="Times New Roman"/>
          <w:sz w:val="24"/>
          <w:lang w:val="es-ES_tradnl"/>
        </w:rPr>
        <w:t>(Protegiendo información personal) en</w:t>
      </w:r>
      <w:hyperlink r:id="rId9" w:history="1">
        <w:r w:rsidRPr="0013660A">
          <w:rPr>
            <w:rFonts w:ascii="Times New Roman" w:hAnsi="Times New Roman"/>
            <w:color w:val="0000FF"/>
            <w:sz w:val="24"/>
            <w:u w:val="single"/>
            <w:lang w:val="es-ES_tradnl"/>
          </w:rPr>
          <w:t>oig.ssa.gov/files/21-540_Protecting_Personal_Information.pdf</w:t>
        </w:r>
      </w:hyperlink>
      <w:r w:rsidRPr="0013660A">
        <w:rPr>
          <w:rFonts w:ascii="Times New Roman" w:hAnsi="Times New Roman"/>
          <w:sz w:val="24"/>
          <w:lang w:val="es-ES_tradnl"/>
        </w:rPr>
        <w:t xml:space="preserve"> (solo disponible en inglés). Comuníquese con nosotros si nota actividades sospechosas en su registro. Podría ser víctima de robo de identidad.</w:t>
      </w:r>
    </w:p>
    <w:p w14:paraId="63053F01" w14:textId="77777777" w:rsidR="0013660A" w:rsidRPr="0013660A" w:rsidRDefault="0013660A" w:rsidP="0013660A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_tradnl"/>
        </w:rPr>
      </w:pPr>
      <w:r w:rsidRPr="0013660A">
        <w:rPr>
          <w:rFonts w:ascii="Times New Roman" w:hAnsi="Times New Roman"/>
          <w:sz w:val="24"/>
          <w:lang w:val="es-ES_tradnl"/>
        </w:rPr>
        <w:lastRenderedPageBreak/>
        <w:t>Por favor, comparta esta información con su familia y amigos.</w:t>
      </w:r>
    </w:p>
    <w:p w14:paraId="4AA62191" w14:textId="5B4EF988" w:rsidR="00DB29E0" w:rsidRPr="0013660A" w:rsidRDefault="0013660A" w:rsidP="0013660A">
      <w:pPr>
        <w:jc w:val="center"/>
      </w:pPr>
      <w:r w:rsidRPr="0013660A">
        <w:rPr>
          <w:rFonts w:ascii="Times New Roman" w:hAnsi="Times New Roman"/>
          <w:sz w:val="24"/>
          <w:lang w:val="es-ES_tradnl"/>
        </w:rPr>
        <w:t># # #</w:t>
      </w:r>
    </w:p>
    <w:sectPr w:rsidR="00DB29E0" w:rsidRPr="00136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0962"/>
    <w:multiLevelType w:val="multilevel"/>
    <w:tmpl w:val="56C2B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6387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A3"/>
    <w:rsid w:val="0013660A"/>
    <w:rsid w:val="002133A3"/>
    <w:rsid w:val="00AB0C46"/>
    <w:rsid w:val="00B65DB0"/>
    <w:rsid w:val="00DB29E0"/>
    <w:rsid w:val="00E1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A89FC"/>
  <w15:chartTrackingRefBased/>
  <w15:docId w15:val="{ABF4FC21-B58C-45BA-B4C9-AC0E2FF0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oig.ssa.gov/files/21-540_Protecting_Personal_Inform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D59F57621545BDA46FA4F858BD80" ma:contentTypeVersion="19" ma:contentTypeDescription="Create a new document." ma:contentTypeScope="" ma:versionID="33db825de51518583db98bf418e863f7">
  <xsd:schema xmlns:xsd="http://www.w3.org/2001/XMLSchema" xmlns:xs="http://www.w3.org/2001/XMLSchema" xmlns:p="http://schemas.microsoft.com/office/2006/metadata/properties" xmlns:ns2="ee0e8df6-4683-4906-89d2-a3a9e1a315fe" xmlns:ns3="07c7fcb7-5c43-4032-a2cf-557d02410901" targetNamespace="http://schemas.microsoft.com/office/2006/metadata/properties" ma:root="true" ma:fieldsID="0926ba016e7f8b0ffb61c3e11ebc8e6f" ns2:_="" ns3:_="">
    <xsd:import namespace="ee0e8df6-4683-4906-89d2-a3a9e1a315fe"/>
    <xsd:import namespace="07c7fcb7-5c43-4032-a2cf-557d0241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EndDate" minOccurs="0"/>
                <xsd:element ref="ns2:StartDate" minOccurs="0"/>
                <xsd:element ref="ns2:Recommended" minOccurs="0"/>
                <xsd:element ref="ns2:MediaServiceSearchProperties" minOccurs="0"/>
                <xsd:element ref="ns2:Post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e8df6-4683-4906-89d2-a3a9e1a31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dDate" ma:index="22" nillable="true" ma:displayName="End Date" ma:format="Dropdown" ma:internalName="EndDate">
      <xsd:simpleType>
        <xsd:restriction base="dms:Text">
          <xsd:maxLength value="255"/>
        </xsd:restriction>
      </xsd:simpleType>
    </xsd:element>
    <xsd:element name="StartDate" ma:index="23" nillable="true" ma:displayName="Start Date" ma:format="Dropdown" ma:internalName="StartDate">
      <xsd:simpleType>
        <xsd:restriction base="dms:Text">
          <xsd:maxLength value="255"/>
        </xsd:restriction>
      </xsd:simpleType>
    </xsd:element>
    <xsd:element name="Recommended" ma:index="24" nillable="true" ma:displayName="Recommended " ma:format="Dropdown" ma:internalName="Recommended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ostedDate" ma:index="26" nillable="true" ma:displayName="Posted Date" ma:description="Date the article posted on the Social Security blog." ma:format="DateOnly" ma:internalName="Poste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7fcb7-5c43-4032-a2cf-557d0241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26e046a-d7ff-4d64-b28e-71cbaaec856b}" ma:internalName="TaxCatchAll" ma:showField="CatchAllData" ma:web="07c7fcb7-5c43-4032-a2cf-557d0241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c7fcb7-5c43-4032-a2cf-557d02410901"/>
    <StartDate xmlns="ee0e8df6-4683-4906-89d2-a3a9e1a315fe" xsi:nil="true"/>
    <lcf76f155ced4ddcb4097134ff3c332f xmlns="ee0e8df6-4683-4906-89d2-a3a9e1a315fe">
      <Terms xmlns="http://schemas.microsoft.com/office/infopath/2007/PartnerControls"/>
    </lcf76f155ced4ddcb4097134ff3c332f>
    <Recommended xmlns="ee0e8df6-4683-4906-89d2-a3a9e1a315fe" xsi:nil="true"/>
    <EndDate xmlns="ee0e8df6-4683-4906-89d2-a3a9e1a315fe" xsi:nil="true"/>
    <PostedDate xmlns="ee0e8df6-4683-4906-89d2-a3a9e1a315fe" xsi:nil="true"/>
  </documentManagement>
</p:properties>
</file>

<file path=customXml/itemProps1.xml><?xml version="1.0" encoding="utf-8"?>
<ds:datastoreItem xmlns:ds="http://schemas.openxmlformats.org/officeDocument/2006/customXml" ds:itemID="{E3DF61B1-EFB9-48B2-9742-EEDDDB5D92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C4DBDA-E9C8-475A-A9F1-C76C1D028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e8df6-4683-4906-89d2-a3a9e1a315fe"/>
    <ds:schemaRef ds:uri="07c7fcb7-5c43-4032-a2cf-557d0241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A1B1F6-C313-4A80-AF5A-A893E32FDD5B}">
  <ds:schemaRefs>
    <ds:schemaRef ds:uri="http://schemas.microsoft.com/office/2006/documentManagement/types"/>
    <ds:schemaRef ds:uri="07c7fcb7-5c43-4032-a2cf-557d02410901"/>
    <ds:schemaRef ds:uri="ee0e8df6-4683-4906-89d2-a3a9e1a315f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Key, Davon</dc:creator>
  <cp:keywords/>
  <dc:description/>
  <cp:lastModifiedBy>Rosario, Orlando</cp:lastModifiedBy>
  <cp:revision>2</cp:revision>
  <dcterms:created xsi:type="dcterms:W3CDTF">2024-04-29T14:38:00Z</dcterms:created>
  <dcterms:modified xsi:type="dcterms:W3CDTF">2024-05-20T17:45:00Z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0x010100D2CDD59F57621545BDA46FA4F858BD80</vt:lpwstr>
  </property>
</Properties>
</file>