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1DAA3" w14:textId="77777777" w:rsidR="00A91889" w:rsidRPr="00A91889" w:rsidRDefault="00A91889" w:rsidP="00A91889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A91889">
        <w:rPr>
          <w:rFonts w:ascii="Times New Roman" w:eastAsia="Calibri" w:hAnsi="Times New Roman" w:cs="Times New Roman"/>
          <w:b/>
          <w:sz w:val="24"/>
          <w:szCs w:val="24"/>
        </w:rPr>
        <w:t>Social Security Column</w:t>
      </w:r>
    </w:p>
    <w:p w14:paraId="6EFD9021" w14:textId="77777777" w:rsidR="00A91889" w:rsidRPr="00A91889" w:rsidRDefault="00A91889" w:rsidP="00A91889">
      <w:pPr>
        <w:keepNext/>
        <w:keepLines/>
        <w:spacing w:before="240" w:after="0"/>
        <w:outlineLvl w:val="0"/>
        <w:rPr>
          <w:rFonts w:ascii="Times New Roman" w:eastAsia="MS Gothic" w:hAnsi="Times New Roman" w:cs="Times New Roman"/>
          <w:sz w:val="24"/>
          <w:szCs w:val="32"/>
        </w:rPr>
      </w:pPr>
      <w:bookmarkStart w:id="1" w:name="_Toc50709926"/>
      <w:bookmarkStart w:id="2" w:name="_Toc82432446"/>
      <w:bookmarkStart w:id="3" w:name="_Toc113873075"/>
      <w:r w:rsidRPr="00A91889">
        <w:rPr>
          <w:rFonts w:ascii="Times New Roman" w:eastAsia="MS Gothic" w:hAnsi="Times New Roman" w:cs="Times New Roman"/>
          <w:sz w:val="24"/>
          <w:szCs w:val="32"/>
        </w:rPr>
        <w:t xml:space="preserve">VETERANS AND ACTIVE-DUTY MILITARY MEMBERS: </w:t>
      </w:r>
      <w:bookmarkEnd w:id="1"/>
      <w:bookmarkEnd w:id="2"/>
      <w:r w:rsidRPr="00A91889">
        <w:rPr>
          <w:rFonts w:ascii="Times New Roman" w:eastAsia="MS Gothic" w:hAnsi="Times New Roman" w:cs="Times New Roman"/>
          <w:sz w:val="24"/>
          <w:szCs w:val="32"/>
        </w:rPr>
        <w:t>SOCIAL SECURITY HAS YOUR BACK!</w:t>
      </w:r>
      <w:bookmarkEnd w:id="3"/>
    </w:p>
    <w:p w14:paraId="6E13C711" w14:textId="77777777" w:rsidR="00A91889" w:rsidRPr="00A91889" w:rsidRDefault="00A91889" w:rsidP="00A91889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A91889">
        <w:rPr>
          <w:rFonts w:ascii="Times New Roman" w:eastAsia="SimSun" w:hAnsi="Times New Roman" w:cs="Times New Roman"/>
          <w:b/>
          <w:noProof/>
          <w:sz w:val="24"/>
          <w:szCs w:val="24"/>
          <w:lang w:eastAsia="zh-CN"/>
        </w:rPr>
        <w:drawing>
          <wp:inline distT="0" distB="0" distL="0" distR="0" wp14:anchorId="0080B0B5" wp14:editId="6407CBD8">
            <wp:extent cx="2862072" cy="2862072"/>
            <wp:effectExtent l="0" t="0" r="0" b="0"/>
            <wp:docPr id="2" name="Picture 2" descr="Two people smil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wo people smiling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8B690" w14:textId="77777777" w:rsidR="00A91889" w:rsidRPr="00A91889" w:rsidRDefault="00A91889" w:rsidP="00A91889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</w:rPr>
      </w:pPr>
    </w:p>
    <w:p w14:paraId="3A106EA1" w14:textId="77777777" w:rsidR="00A91889" w:rsidRPr="00A91889" w:rsidRDefault="00A91889" w:rsidP="00A91889">
      <w:pPr>
        <w:autoSpaceDE w:val="0"/>
        <w:autoSpaceDN w:val="0"/>
        <w:adjustRightInd w:val="0"/>
        <w:spacing w:before="100" w:beforeAutospacing="1" w:after="36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9188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Veterans Day is on Monday, November 11, 2024. We honor all veterans who served our country and risked their lives to protect us. </w:t>
      </w:r>
    </w:p>
    <w:p w14:paraId="2370F8CC" w14:textId="77777777" w:rsidR="00A91889" w:rsidRPr="00A91889" w:rsidRDefault="00A91889" w:rsidP="00A91889">
      <w:pPr>
        <w:autoSpaceDE w:val="0"/>
        <w:autoSpaceDN w:val="0"/>
        <w:adjustRightInd w:val="0"/>
        <w:spacing w:before="100" w:beforeAutospacing="1" w:after="360" w:line="360" w:lineRule="auto"/>
        <w:rPr>
          <w:rFonts w:ascii="Times New Roman" w:eastAsia="SimSun" w:hAnsi="Times New Roman" w:cs="Times New Roman"/>
          <w:color w:val="0000FF"/>
          <w:sz w:val="24"/>
          <w:szCs w:val="24"/>
          <w:lang w:eastAsia="zh-CN"/>
        </w:rPr>
      </w:pPr>
      <w:r w:rsidRPr="00A91889" w:rsidDel="00956EE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If you know a veteran, please let them know </w:t>
      </w:r>
      <w:r w:rsidRPr="00A9188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about our Military and Veterans </w:t>
      </w:r>
      <w:r w:rsidRPr="00A91889" w:rsidDel="00956EE2">
        <w:rPr>
          <w:rFonts w:ascii="Times New Roman" w:eastAsia="SimSun" w:hAnsi="Times New Roman" w:cs="Times New Roman"/>
          <w:sz w:val="24"/>
          <w:szCs w:val="24"/>
          <w:lang w:eastAsia="zh-CN"/>
        </w:rPr>
        <w:t>webpage</w:t>
      </w:r>
      <w:r w:rsidRPr="00A9188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at</w:t>
      </w:r>
      <w:r w:rsidRPr="00A91889" w:rsidDel="00956EE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hyperlink r:id="rId9">
        <w:r w:rsidRPr="00A91889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eastAsia="zh-CN"/>
          </w:rPr>
          <w:t>www.ssa.gov/people/veterans</w:t>
        </w:r>
      </w:hyperlink>
      <w:r w:rsidRPr="00A91889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</w:t>
      </w:r>
    </w:p>
    <w:p w14:paraId="40056993" w14:textId="77777777" w:rsidR="00A91889" w:rsidRPr="00A91889" w:rsidRDefault="00A91889" w:rsidP="00A91889">
      <w:pPr>
        <w:autoSpaceDE w:val="0"/>
        <w:autoSpaceDN w:val="0"/>
        <w:adjustRightInd w:val="0"/>
        <w:spacing w:before="100" w:beforeAutospacing="1" w:after="360" w:line="360" w:lineRule="auto"/>
        <w:rPr>
          <w:rFonts w:ascii="Times New Roman" w:eastAsia="SimSun" w:hAnsi="Times New Roman" w:cs="Times New Roman"/>
          <w:sz w:val="24"/>
          <w:szCs w:val="24"/>
          <w:lang w:val="en" w:eastAsia="zh-CN"/>
        </w:rPr>
      </w:pPr>
      <w:r w:rsidRPr="00A91889">
        <w:rPr>
          <w:rFonts w:ascii="Times New Roman" w:eastAsia="SimSun" w:hAnsi="Times New Roman" w:cs="Times New Roman"/>
          <w:sz w:val="24"/>
          <w:szCs w:val="24"/>
          <w:lang w:eastAsia="zh-CN"/>
        </w:rPr>
        <w:t>On that page, we have information about Social Security Disability Insurance (SSDI) benefits for veterans, including:</w:t>
      </w:r>
    </w:p>
    <w:p w14:paraId="2AB00079" w14:textId="77777777" w:rsidR="00A91889" w:rsidRPr="00A91889" w:rsidRDefault="00A91889" w:rsidP="00A91889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889">
        <w:rPr>
          <w:rFonts w:ascii="Times New Roman" w:eastAsia="Times New Roman" w:hAnsi="Times New Roman" w:cs="Times New Roman"/>
          <w:sz w:val="24"/>
          <w:szCs w:val="24"/>
        </w:rPr>
        <w:t xml:space="preserve">How SSDI benefits are different from benefits available through the Department of Veterans Affairs and require a separate application. </w:t>
      </w:r>
    </w:p>
    <w:p w14:paraId="3D0EF427" w14:textId="77777777" w:rsidR="00A91889" w:rsidRPr="00A91889" w:rsidRDefault="00A91889" w:rsidP="00A91889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88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How we expedite the processing of Social Security disability claims for service members. </w:t>
      </w:r>
    </w:p>
    <w:p w14:paraId="01B95FFA" w14:textId="77777777" w:rsidR="00A91889" w:rsidRPr="00A91889" w:rsidRDefault="00A91889" w:rsidP="00A91889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88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Answers to questions asked about Social Security. </w:t>
      </w:r>
    </w:p>
    <w:p w14:paraId="3FA3AB33" w14:textId="77777777" w:rsidR="00A91889" w:rsidRPr="00A91889" w:rsidRDefault="00A91889" w:rsidP="00A91889">
      <w:pPr>
        <w:autoSpaceDE w:val="0"/>
        <w:autoSpaceDN w:val="0"/>
        <w:adjustRightInd w:val="0"/>
        <w:spacing w:before="100" w:beforeAutospacing="1" w:after="3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88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Some active-duty military service members are unable to work due to a disabling condition but continue to receive pay while in a hospital or on medical leave. They should consider applying </w:t>
      </w:r>
      <w:r w:rsidRPr="00A91889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for SSDI. </w:t>
      </w:r>
      <w:r w:rsidRPr="00A91889">
        <w:rPr>
          <w:rFonts w:ascii="Times New Roman" w:eastAsia="Times New Roman" w:hAnsi="Times New Roman" w:cs="Times New Roman"/>
          <w:sz w:val="24"/>
          <w:szCs w:val="24"/>
        </w:rPr>
        <w:t xml:space="preserve">Active-duty status and receipt of military pay doesn’t necessarily prevent payment of SSDI benefits. </w:t>
      </w:r>
    </w:p>
    <w:p w14:paraId="04EB91E9" w14:textId="77777777" w:rsidR="00A91889" w:rsidRPr="00A91889" w:rsidRDefault="00A91889" w:rsidP="00A91889">
      <w:pPr>
        <w:autoSpaceDE w:val="0"/>
        <w:autoSpaceDN w:val="0"/>
        <w:adjustRightInd w:val="0"/>
        <w:spacing w:before="100" w:beforeAutospacing="1" w:after="360" w:line="360" w:lineRule="auto"/>
        <w:rPr>
          <w:rFonts w:ascii="Times New Roman" w:eastAsia="SimSun" w:hAnsi="Times New Roman" w:cs="Times New Roman"/>
          <w:sz w:val="24"/>
          <w:szCs w:val="24"/>
          <w:lang w:val="en" w:eastAsia="zh-CN"/>
        </w:rPr>
      </w:pPr>
      <w:r w:rsidRPr="00A91889">
        <w:rPr>
          <w:rFonts w:ascii="Times New Roman" w:eastAsia="SimSun" w:hAnsi="Times New Roman" w:cs="Times New Roman"/>
          <w:sz w:val="24"/>
          <w:szCs w:val="24"/>
          <w:lang w:eastAsia="zh-CN"/>
        </w:rPr>
        <w:t>Our Military and Veterans webpage is easy to share on social media and with your friends and family. Please consider passing this information along to someone who may need it.</w:t>
      </w:r>
    </w:p>
    <w:p w14:paraId="5C493B9C" w14:textId="77777777" w:rsidR="00A91889" w:rsidRPr="00A91889" w:rsidRDefault="00A91889" w:rsidP="00A9188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889">
        <w:rPr>
          <w:rFonts w:ascii="Times New Roman" w:eastAsia="Times New Roman" w:hAnsi="Times New Roman" w:cs="Times New Roman"/>
          <w:sz w:val="24"/>
          <w:szCs w:val="24"/>
        </w:rPr>
        <w:t>###</w:t>
      </w:r>
    </w:p>
    <w:p w14:paraId="6D440AC7" w14:textId="77777777" w:rsidR="00DB29E0" w:rsidRDefault="00DB29E0"/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C7F1F"/>
    <w:multiLevelType w:val="hybridMultilevel"/>
    <w:tmpl w:val="464C3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96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89"/>
    <w:rsid w:val="00A91889"/>
    <w:rsid w:val="00AB0C46"/>
    <w:rsid w:val="00DB29E0"/>
    <w:rsid w:val="00E1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CBA8A"/>
  <w15:chartTrackingRefBased/>
  <w15:docId w15:val="{B49AAA9B-2657-4AF4-9A21-21EFB125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sa.gov/people/vetera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D59F57621545BDA46FA4F858BD80" ma:contentTypeVersion="19" ma:contentTypeDescription="Create a new document." ma:contentTypeScope="" ma:versionID="33db825de51518583db98bf418e863f7">
  <xsd:schema xmlns:xsd="http://www.w3.org/2001/XMLSchema" xmlns:xs="http://www.w3.org/2001/XMLSchema" xmlns:p="http://schemas.microsoft.com/office/2006/metadata/properties" xmlns:ns2="ee0e8df6-4683-4906-89d2-a3a9e1a315fe" xmlns:ns3="07c7fcb7-5c43-4032-a2cf-557d02410901" targetNamespace="http://schemas.microsoft.com/office/2006/metadata/properties" ma:root="true" ma:fieldsID="0926ba016e7f8b0ffb61c3e11ebc8e6f" ns2:_="" ns3:_="">
    <xsd:import namespace="ee0e8df6-4683-4906-89d2-a3a9e1a315fe"/>
    <xsd:import namespace="07c7fcb7-5c43-4032-a2cf-557d0241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EndDate" minOccurs="0"/>
                <xsd:element ref="ns2:StartDate" minOccurs="0"/>
                <xsd:element ref="ns2:Recommended" minOccurs="0"/>
                <xsd:element ref="ns2:MediaServiceSearchProperties" minOccurs="0"/>
                <xsd:element ref="ns2:Post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e8df6-4683-4906-89d2-a3a9e1a31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dDate" ma:index="22" nillable="true" ma:displayName="End Date" ma:format="Dropdown" ma:internalName="EndDate">
      <xsd:simpleType>
        <xsd:restriction base="dms:Text">
          <xsd:maxLength value="255"/>
        </xsd:restriction>
      </xsd:simpleType>
    </xsd:element>
    <xsd:element name="StartDate" ma:index="23" nillable="true" ma:displayName="Start Date" ma:format="Dropdown" ma:internalName="StartDate">
      <xsd:simpleType>
        <xsd:restriction base="dms:Text">
          <xsd:maxLength value="255"/>
        </xsd:restriction>
      </xsd:simpleType>
    </xsd:element>
    <xsd:element name="Recommended" ma:index="24" nillable="true" ma:displayName="Recommended " ma:format="Dropdown" ma:internalName="Recommended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stedDate" ma:index="26" nillable="true" ma:displayName="Posted Date" ma:description="Date the article posted on the Social Security blog." ma:format="DateOnly" ma:internalName="Poste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7fcb7-5c43-4032-a2cf-557d0241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26e046a-d7ff-4d64-b28e-71cbaaec856b}" ma:internalName="TaxCatchAll" ma:showField="CatchAllData" ma:web="07c7fcb7-5c43-4032-a2cf-557d0241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7fcb7-5c43-4032-a2cf-557d02410901"/>
    <StartDate xmlns="ee0e8df6-4683-4906-89d2-a3a9e1a315fe" xsi:nil="true"/>
    <lcf76f155ced4ddcb4097134ff3c332f xmlns="ee0e8df6-4683-4906-89d2-a3a9e1a315fe">
      <Terms xmlns="http://schemas.microsoft.com/office/infopath/2007/PartnerControls"/>
    </lcf76f155ced4ddcb4097134ff3c332f>
    <Recommended xmlns="ee0e8df6-4683-4906-89d2-a3a9e1a315fe" xsi:nil="true"/>
    <EndDate xmlns="ee0e8df6-4683-4906-89d2-a3a9e1a315fe" xsi:nil="true"/>
    <PostedDate xmlns="ee0e8df6-4683-4906-89d2-a3a9e1a315fe" xsi:nil="true"/>
  </documentManagement>
</p:properties>
</file>

<file path=customXml/itemProps1.xml><?xml version="1.0" encoding="utf-8"?>
<ds:datastoreItem xmlns:ds="http://schemas.openxmlformats.org/officeDocument/2006/customXml" ds:itemID="{E71F629B-30D8-4DBB-9183-7ABFF474E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e8df6-4683-4906-89d2-a3a9e1a315fe"/>
    <ds:schemaRef ds:uri="07c7fcb7-5c43-4032-a2cf-557d0241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CAA3D6-B259-4CF2-A63B-E750C3C4C5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164B66-21C6-4CA7-9ECB-55674A7664F6}">
  <ds:schemaRefs>
    <ds:schemaRef ds:uri="http://purl.org/dc/elements/1.1/"/>
    <ds:schemaRef ds:uri="07c7fcb7-5c43-4032-a2cf-557d02410901"/>
    <ds:schemaRef ds:uri="ee0e8df6-4683-4906-89d2-a3a9e1a315f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Key, Davon</dc:creator>
  <cp:keywords/>
  <dc:description/>
  <cp:lastModifiedBy>Key, Davon</cp:lastModifiedBy>
  <cp:revision>1</cp:revision>
  <dcterms:created xsi:type="dcterms:W3CDTF">2024-09-26T14:07:00Z</dcterms:created>
  <dcterms:modified xsi:type="dcterms:W3CDTF">2024-09-26T14:15:00Z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0x010100D2CDD59F57621545BDA46FA4F858BD80</vt:lpwstr>
  </property>
</Properties>
</file>