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A0F" w14:textId="77777777" w:rsidR="00E54A40" w:rsidRPr="00773684" w:rsidRDefault="00E54A40" w:rsidP="00E54A40">
      <w:pPr>
        <w:pStyle w:val="Body"/>
        <w:rPr>
          <w:b/>
        </w:rPr>
      </w:pPr>
      <w:r w:rsidRPr="00773684">
        <w:rPr>
          <w:b/>
        </w:rPr>
        <w:t>Social Security Column</w:t>
      </w:r>
    </w:p>
    <w:p w14:paraId="26BC3D80" w14:textId="77777777" w:rsidR="00E54A40" w:rsidRPr="00773684" w:rsidRDefault="00E54A40" w:rsidP="00E54A40">
      <w:pPr>
        <w:pStyle w:val="Heading1"/>
        <w:rPr>
          <w:rFonts w:cs="Times New Roman"/>
        </w:rPr>
      </w:pPr>
      <w:r w:rsidRPr="1E18D5ED">
        <w:rPr>
          <w:rFonts w:cs="Times New Roman"/>
        </w:rPr>
        <w:t>WE’RE MAKING IT EASIER TO DO BUSINESS WITH US ONLINE</w:t>
      </w:r>
    </w:p>
    <w:p w14:paraId="1E901F22" w14:textId="77777777" w:rsidR="00E54A40" w:rsidRPr="00773684" w:rsidRDefault="00E54A40" w:rsidP="00E54A40">
      <w:pPr>
        <w:rPr>
          <w:rFonts w:ascii="Times New Roman" w:hAnsi="Times New Roman" w:cs="Times New Roman"/>
          <w:sz w:val="24"/>
          <w:szCs w:val="24"/>
        </w:rPr>
      </w:pPr>
    </w:p>
    <w:p w14:paraId="1A0727B5" w14:textId="77777777" w:rsidR="00E54A40" w:rsidRDefault="00E54A40" w:rsidP="00E54A40">
      <w:pPr>
        <w:pStyle w:val="NormalWeb"/>
        <w:spacing w:line="360" w:lineRule="auto"/>
        <w:rPr>
          <w:color w:val="212121"/>
          <w:spacing w:val="3"/>
        </w:rPr>
      </w:pPr>
      <w:r>
        <w:rPr>
          <w:noProof/>
        </w:rPr>
        <w:drawing>
          <wp:inline distT="0" distB="0" distL="0" distR="0" wp14:anchorId="6E98EC7E" wp14:editId="7BB59907">
            <wp:extent cx="2862072" cy="2862072"/>
            <wp:effectExtent l="0" t="0" r="0" b="0"/>
            <wp:docPr id="5" name="Picture 5" descr="Man sitting at table using personal comp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sitting at table using personal compute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01C1" w14:textId="77777777" w:rsidR="00E54A40" w:rsidRPr="00854341" w:rsidRDefault="00E54A40" w:rsidP="00E54A40">
      <w:pPr>
        <w:pStyle w:val="NormalWeb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 xml:space="preserve">We’ve listened to your feedback concerning </w:t>
      </w:r>
      <w:r w:rsidRPr="00854341">
        <w:rPr>
          <w:color w:val="212121"/>
          <w:spacing w:val="3"/>
        </w:rPr>
        <w:t xml:space="preserve">your preference to do business with us online. You want </w:t>
      </w:r>
      <w:r>
        <w:rPr>
          <w:color w:val="212121"/>
          <w:spacing w:val="3"/>
        </w:rPr>
        <w:t>the option to s</w:t>
      </w:r>
      <w:r w:rsidRPr="00854341">
        <w:rPr>
          <w:color w:val="212121"/>
          <w:spacing w:val="3"/>
        </w:rPr>
        <w:t xml:space="preserve">ubmit forms, evidence, and other information electronically. </w:t>
      </w:r>
      <w:r>
        <w:rPr>
          <w:color w:val="212121"/>
          <w:spacing w:val="3"/>
        </w:rPr>
        <w:t>You also</w:t>
      </w:r>
      <w:r w:rsidRPr="00854341">
        <w:rPr>
          <w:color w:val="212121"/>
          <w:spacing w:val="3"/>
        </w:rPr>
        <w:t xml:space="preserve"> want to sign documents electronically before submitting them.</w:t>
      </w:r>
    </w:p>
    <w:p w14:paraId="32CF0907" w14:textId="77777777" w:rsidR="00E54A40" w:rsidRPr="00854341" w:rsidRDefault="00E54A40" w:rsidP="00E54A40">
      <w:pPr>
        <w:pStyle w:val="NormalWeb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 xml:space="preserve">This year we </w:t>
      </w:r>
      <w:r w:rsidRPr="00854341">
        <w:rPr>
          <w:color w:val="212121"/>
          <w:spacing w:val="3"/>
        </w:rPr>
        <w:t xml:space="preserve">released </w:t>
      </w:r>
      <w:r w:rsidRPr="00854341">
        <w:rPr>
          <w:i/>
          <w:iCs/>
          <w:color w:val="212121"/>
          <w:spacing w:val="3"/>
        </w:rPr>
        <w:t>eSignature/Upload Documents</w:t>
      </w:r>
      <w:r w:rsidRPr="00854341">
        <w:rPr>
          <w:color w:val="212121"/>
          <w:spacing w:val="3"/>
        </w:rPr>
        <w:t xml:space="preserve"> as an option to submit documents. This new, online service option allows our </w:t>
      </w:r>
      <w:r>
        <w:rPr>
          <w:color w:val="212121"/>
          <w:spacing w:val="3"/>
        </w:rPr>
        <w:t>employees</w:t>
      </w:r>
      <w:r w:rsidRPr="00854341">
        <w:rPr>
          <w:color w:val="212121"/>
          <w:spacing w:val="3"/>
        </w:rPr>
        <w:t xml:space="preserve"> to electronically request, and our customers to electronically submit, 50 forms and nearly 80 types of evidence. This option eliminates the need to mail, fax, or deliver information to a local Social Security office. By streamlining our document submission process and reducing mail, we are improving </w:t>
      </w:r>
      <w:r>
        <w:rPr>
          <w:color w:val="212121"/>
          <w:spacing w:val="3"/>
        </w:rPr>
        <w:t>the way you do business with us</w:t>
      </w:r>
      <w:r w:rsidRPr="00854341">
        <w:rPr>
          <w:color w:val="212121"/>
          <w:spacing w:val="3"/>
        </w:rPr>
        <w:t>.   </w:t>
      </w:r>
    </w:p>
    <w:p w14:paraId="4B9A290F" w14:textId="77777777" w:rsidR="00E54A40" w:rsidRPr="00854341" w:rsidRDefault="00E54A40" w:rsidP="00E54A40">
      <w:pPr>
        <w:pStyle w:val="NormalWeb"/>
        <w:spacing w:line="360" w:lineRule="auto"/>
        <w:rPr>
          <w:b/>
          <w:bCs/>
          <w:color w:val="212121"/>
          <w:spacing w:val="3"/>
        </w:rPr>
      </w:pPr>
      <w:r w:rsidRPr="00854341">
        <w:rPr>
          <w:b/>
          <w:bCs/>
          <w:color w:val="212121"/>
          <w:spacing w:val="3"/>
        </w:rPr>
        <w:t>How Does it Work?  </w:t>
      </w:r>
    </w:p>
    <w:p w14:paraId="74260448" w14:textId="77777777" w:rsidR="00E54A40" w:rsidRPr="00854341" w:rsidRDefault="00E54A40" w:rsidP="00E54A40">
      <w:pPr>
        <w:pStyle w:val="NormalWeb"/>
        <w:numPr>
          <w:ilvl w:val="0"/>
          <w:numId w:val="1"/>
        </w:numPr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 xml:space="preserve">Our </w:t>
      </w:r>
      <w:r>
        <w:rPr>
          <w:color w:val="212121"/>
          <w:spacing w:val="3"/>
        </w:rPr>
        <w:t xml:space="preserve">employee </w:t>
      </w:r>
      <w:r w:rsidRPr="00854341">
        <w:rPr>
          <w:color w:val="212121"/>
          <w:spacing w:val="3"/>
        </w:rPr>
        <w:t>send</w:t>
      </w:r>
      <w:r>
        <w:rPr>
          <w:color w:val="212121"/>
          <w:spacing w:val="3"/>
        </w:rPr>
        <w:t>s the</w:t>
      </w:r>
      <w:r w:rsidRPr="00854341">
        <w:rPr>
          <w:color w:val="212121"/>
          <w:spacing w:val="3"/>
        </w:rPr>
        <w:t xml:space="preserve"> customer a link with the request for the forms and evidence we need to process their application.</w:t>
      </w:r>
    </w:p>
    <w:p w14:paraId="717F2435" w14:textId="77777777" w:rsidR="00E54A40" w:rsidRPr="00FE33D9" w:rsidRDefault="00E54A40" w:rsidP="00E54A40">
      <w:pPr>
        <w:pStyle w:val="NormalWeb"/>
        <w:numPr>
          <w:ilvl w:val="0"/>
          <w:numId w:val="1"/>
        </w:numPr>
        <w:spacing w:line="360" w:lineRule="auto"/>
        <w:rPr>
          <w:color w:val="212121"/>
          <w:spacing w:val="3"/>
        </w:rPr>
      </w:pPr>
      <w:r w:rsidRPr="00FE33D9">
        <w:rPr>
          <w:color w:val="212121"/>
          <w:spacing w:val="3"/>
        </w:rPr>
        <w:lastRenderedPageBreak/>
        <w:t>The customer authenticates by signing in to, or creating, their personal </w:t>
      </w:r>
      <w:r w:rsidRPr="00FE33D9">
        <w:rPr>
          <w:i/>
          <w:iCs/>
          <w:spacing w:val="3"/>
        </w:rPr>
        <w:t>my</w:t>
      </w:r>
      <w:r w:rsidRPr="00FE33D9">
        <w:rPr>
          <w:spacing w:val="3"/>
        </w:rPr>
        <w:t> Social Security </w:t>
      </w:r>
      <w:r w:rsidRPr="00FE33D9">
        <w:rPr>
          <w:color w:val="212121"/>
          <w:spacing w:val="3"/>
        </w:rPr>
        <w:t xml:space="preserve">account at </w:t>
      </w:r>
      <w:hyperlink r:id="rId9" w:history="1">
        <w:r w:rsidRPr="00FE33D9">
          <w:rPr>
            <w:rStyle w:val="Hyperlink"/>
            <w:rFonts w:eastAsiaTheme="majorEastAsia"/>
            <w:spacing w:val="3"/>
          </w:rPr>
          <w:t>www.ssa.gov/myaccount</w:t>
        </w:r>
      </w:hyperlink>
      <w:r w:rsidRPr="00FE33D9">
        <w:rPr>
          <w:color w:val="212121"/>
        </w:rPr>
        <w:t>. The customer then</w:t>
      </w:r>
      <w:r w:rsidRPr="00FE33D9">
        <w:rPr>
          <w:color w:val="212121"/>
          <w:spacing w:val="3"/>
        </w:rPr>
        <w:t xml:space="preserve"> reviews the request, completes the form, electronically signs (when signatures are required</w:t>
      </w:r>
      <w:r w:rsidRPr="00FE33D9">
        <w:rPr>
          <w:color w:val="212121"/>
        </w:rPr>
        <w:t>), and uploads the completed forms and any supporting evidence</w:t>
      </w:r>
      <w:r>
        <w:rPr>
          <w:color w:val="212121"/>
        </w:rPr>
        <w:t xml:space="preserve"> to our portal</w:t>
      </w:r>
      <w:r w:rsidRPr="00FE33D9">
        <w:rPr>
          <w:color w:val="212121"/>
        </w:rPr>
        <w:t>.   </w:t>
      </w:r>
    </w:p>
    <w:p w14:paraId="359CEE61" w14:textId="77777777" w:rsidR="00E54A40" w:rsidRPr="00854341" w:rsidRDefault="00E54A40" w:rsidP="00E54A40">
      <w:pPr>
        <w:pStyle w:val="NormalWeb"/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Note: Customers have 30 days to electronically submit requested information and may receive an email reminder. If the electronic request expires, they can contact our office to ask for a new request or submit the forms and information by mail, fax, or by visiting an office</w:t>
      </w:r>
      <w:bookmarkStart w:id="0" w:name="_Hlk178942472"/>
      <w:r w:rsidRPr="00854341">
        <w:rPr>
          <w:color w:val="212121"/>
          <w:spacing w:val="3"/>
        </w:rPr>
        <w:t>. </w:t>
      </w:r>
      <w:bookmarkEnd w:id="0"/>
      <w:r w:rsidRPr="00854341">
        <w:rPr>
          <w:color w:val="212121"/>
          <w:spacing w:val="3"/>
        </w:rPr>
        <w:t>   </w:t>
      </w:r>
    </w:p>
    <w:p w14:paraId="6071D315" w14:textId="77777777" w:rsidR="00E54A40" w:rsidRDefault="00E54A40" w:rsidP="00E54A40">
      <w:pPr>
        <w:pStyle w:val="NormalWeb"/>
        <w:spacing w:line="360" w:lineRule="auto"/>
        <w:rPr>
          <w:rStyle w:val="Hyperlink"/>
          <w:rFonts w:eastAsiaTheme="majorEastAsia"/>
          <w:spacing w:val="3"/>
        </w:rPr>
      </w:pPr>
      <w:r w:rsidRPr="00854341">
        <w:rPr>
          <w:color w:val="212121"/>
          <w:spacing w:val="3"/>
        </w:rPr>
        <w:t>To learn more</w:t>
      </w:r>
      <w:r>
        <w:rPr>
          <w:color w:val="212121"/>
          <w:spacing w:val="3"/>
        </w:rPr>
        <w:t xml:space="preserve"> about Upload Documents, visit our FAQ webpage at </w:t>
      </w:r>
      <w:hyperlink r:id="rId10" w:history="1">
        <w:r>
          <w:rPr>
            <w:rStyle w:val="Hyperlink"/>
            <w:rFonts w:eastAsiaTheme="majorEastAsia"/>
            <w:spacing w:val="3"/>
          </w:rPr>
          <w:t>faq.ssa.gov/</w:t>
        </w:r>
        <w:proofErr w:type="spellStart"/>
        <w:r>
          <w:rPr>
            <w:rStyle w:val="Hyperlink"/>
            <w:rFonts w:eastAsiaTheme="majorEastAsia"/>
            <w:spacing w:val="3"/>
          </w:rPr>
          <w:t>en</w:t>
        </w:r>
        <w:proofErr w:type="spellEnd"/>
        <w:r>
          <w:rPr>
            <w:rStyle w:val="Hyperlink"/>
            <w:rFonts w:eastAsiaTheme="majorEastAsia"/>
            <w:spacing w:val="3"/>
          </w:rPr>
          <w:t>-US/Topic/?id=CAT-01360</w:t>
        </w:r>
      </w:hyperlink>
      <w:r w:rsidRPr="00854341">
        <w:rPr>
          <w:color w:val="212121"/>
          <w:spacing w:val="3"/>
        </w:rPr>
        <w:t>. </w:t>
      </w:r>
      <w:r>
        <w:rPr>
          <w:color w:val="212121"/>
          <w:spacing w:val="3"/>
        </w:rPr>
        <w:t xml:space="preserve"> </w:t>
      </w:r>
    </w:p>
    <w:p w14:paraId="09BBB04A" w14:textId="77777777" w:rsidR="00E54A40" w:rsidRPr="008C0403" w:rsidRDefault="00E54A40" w:rsidP="00E54A40">
      <w:pPr>
        <w:pStyle w:val="NormalWeb"/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 </w:t>
      </w:r>
      <w:r w:rsidRPr="00854341">
        <w:rPr>
          <w:b/>
          <w:bCs/>
          <w:color w:val="212121"/>
          <w:spacing w:val="3"/>
        </w:rPr>
        <w:t>Online Forms and Signature Removal</w:t>
      </w:r>
    </w:p>
    <w:p w14:paraId="0066AA54" w14:textId="77777777" w:rsidR="00E54A40" w:rsidRPr="00854341" w:rsidRDefault="00E54A40" w:rsidP="00E54A40">
      <w:pPr>
        <w:pStyle w:val="NormalWeb"/>
        <w:spacing w:line="360" w:lineRule="auto"/>
        <w:rPr>
          <w:color w:val="212121"/>
          <w:spacing w:val="3"/>
        </w:rPr>
      </w:pPr>
      <w:r w:rsidRPr="00AC1729">
        <w:rPr>
          <w:color w:val="212121"/>
          <w:spacing w:val="3"/>
        </w:rPr>
        <w:t>In addition to the eSignature/Upload Documents option, we are converting many of our frequently used forms to more convenient online versions.</w:t>
      </w:r>
      <w:r w:rsidRPr="00854341">
        <w:rPr>
          <w:color w:val="212121"/>
          <w:spacing w:val="3"/>
        </w:rPr>
        <w:t xml:space="preserve"> Customers will have the option to complete a user-friendly, fillable online form, then electronically sign and submit it</w:t>
      </w:r>
      <w:r>
        <w:rPr>
          <w:color w:val="212121"/>
          <w:spacing w:val="3"/>
        </w:rPr>
        <w:t xml:space="preserve">. </w:t>
      </w:r>
    </w:p>
    <w:p w14:paraId="7DA108C4" w14:textId="77777777" w:rsidR="00E54A40" w:rsidRPr="00854341" w:rsidRDefault="00E54A40" w:rsidP="00E54A40">
      <w:pPr>
        <w:pStyle w:val="NormalWeb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>Some of our f</w:t>
      </w:r>
      <w:r w:rsidRPr="00854341">
        <w:rPr>
          <w:color w:val="212121"/>
          <w:spacing w:val="3"/>
        </w:rPr>
        <w:t>requently used forms</w:t>
      </w:r>
      <w:r>
        <w:rPr>
          <w:color w:val="212121"/>
          <w:spacing w:val="3"/>
        </w:rPr>
        <w:t xml:space="preserve"> now</w:t>
      </w:r>
      <w:r w:rsidRPr="00854341">
        <w:rPr>
          <w:color w:val="212121"/>
          <w:spacing w:val="3"/>
        </w:rPr>
        <w:t xml:space="preserve"> available to sign and submit electronically include:   </w:t>
      </w:r>
    </w:p>
    <w:p w14:paraId="25DA4682" w14:textId="77777777" w:rsidR="00E54A40" w:rsidRPr="00854341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SSA-827, </w:t>
      </w:r>
      <w:r w:rsidRPr="00854341">
        <w:rPr>
          <w:i/>
          <w:iCs/>
          <w:color w:val="212121"/>
          <w:spacing w:val="3"/>
        </w:rPr>
        <w:t>Authorization to Disclose Information to Social Security Administration</w:t>
      </w:r>
      <w:r>
        <w:rPr>
          <w:i/>
          <w:iCs/>
          <w:color w:val="212121"/>
          <w:spacing w:val="3"/>
        </w:rPr>
        <w:t>.</w:t>
      </w:r>
    </w:p>
    <w:p w14:paraId="41CFC277" w14:textId="77777777" w:rsidR="00E54A40" w:rsidRPr="00854341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SSA-820/821, </w:t>
      </w:r>
      <w:r w:rsidRPr="00854341">
        <w:rPr>
          <w:i/>
          <w:iCs/>
          <w:color w:val="212121"/>
          <w:spacing w:val="3"/>
        </w:rPr>
        <w:t>Work Activity Reports</w:t>
      </w:r>
      <w:r w:rsidRPr="00854341">
        <w:rPr>
          <w:color w:val="212121"/>
          <w:spacing w:val="3"/>
        </w:rPr>
        <w:t>.  </w:t>
      </w:r>
    </w:p>
    <w:p w14:paraId="5A6435E2" w14:textId="77777777" w:rsidR="00E54A40" w:rsidRPr="00854341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SSA-632, </w:t>
      </w:r>
      <w:r w:rsidRPr="00854341">
        <w:rPr>
          <w:i/>
          <w:iCs/>
          <w:color w:val="212121"/>
          <w:spacing w:val="3"/>
        </w:rPr>
        <w:t>Request for a Waiver of Overpayment Recovery</w:t>
      </w:r>
      <w:r w:rsidRPr="00854341">
        <w:rPr>
          <w:color w:val="212121"/>
          <w:spacing w:val="3"/>
        </w:rPr>
        <w:t>.  </w:t>
      </w:r>
    </w:p>
    <w:p w14:paraId="5173F318" w14:textId="77777777" w:rsidR="00E54A40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SSA-634, </w:t>
      </w:r>
      <w:r w:rsidRPr="00854341">
        <w:rPr>
          <w:i/>
          <w:iCs/>
          <w:color w:val="212121"/>
          <w:spacing w:val="3"/>
        </w:rPr>
        <w:t>Request for Change in Overpayment Recovery Rate</w:t>
      </w:r>
      <w:r w:rsidRPr="00854341">
        <w:rPr>
          <w:color w:val="212121"/>
          <w:spacing w:val="3"/>
        </w:rPr>
        <w:t>.    </w:t>
      </w:r>
    </w:p>
    <w:p w14:paraId="6841D14F" w14:textId="77777777" w:rsidR="00E54A40" w:rsidRPr="00854341" w:rsidRDefault="00E54A40" w:rsidP="00E54A40">
      <w:pPr>
        <w:pStyle w:val="NormalWeb"/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We have removed the signature requirement</w:t>
      </w:r>
      <w:r>
        <w:rPr>
          <w:color w:val="212121"/>
          <w:spacing w:val="3"/>
        </w:rPr>
        <w:t xml:space="preserve"> </w:t>
      </w:r>
      <w:r w:rsidRPr="00854341">
        <w:rPr>
          <w:color w:val="212121"/>
          <w:spacing w:val="3"/>
        </w:rPr>
        <w:t>for 12 of our most used forms. </w:t>
      </w:r>
      <w:r>
        <w:rPr>
          <w:color w:val="212121"/>
          <w:spacing w:val="3"/>
        </w:rPr>
        <w:t>T</w:t>
      </w:r>
      <w:r w:rsidRPr="00854341">
        <w:rPr>
          <w:color w:val="212121"/>
          <w:spacing w:val="3"/>
        </w:rPr>
        <w:t>hese forms include: </w:t>
      </w:r>
    </w:p>
    <w:p w14:paraId="4007ABA0" w14:textId="77777777" w:rsidR="00E54A40" w:rsidRDefault="00E54A40" w:rsidP="00E54A40">
      <w:pPr>
        <w:pStyle w:val="NormalWeb"/>
        <w:numPr>
          <w:ilvl w:val="0"/>
          <w:numId w:val="3"/>
        </w:numPr>
        <w:spacing w:line="360" w:lineRule="auto"/>
        <w:rPr>
          <w:color w:val="212121"/>
          <w:spacing w:val="3"/>
        </w:rPr>
      </w:pPr>
      <w:r w:rsidRPr="00854341">
        <w:rPr>
          <w:color w:val="212121"/>
          <w:spacing w:val="3"/>
        </w:rPr>
        <w:t>SSA-L4201, </w:t>
      </w:r>
      <w:r w:rsidRPr="00854341">
        <w:rPr>
          <w:i/>
          <w:iCs/>
          <w:color w:val="212121"/>
          <w:spacing w:val="3"/>
        </w:rPr>
        <w:t>Employer Requesting Wage Information</w:t>
      </w:r>
      <w:r w:rsidRPr="2272B40F">
        <w:rPr>
          <w:i/>
          <w:iCs/>
          <w:color w:val="212121"/>
          <w:spacing w:val="3"/>
        </w:rPr>
        <w:t>.</w:t>
      </w:r>
      <w:r w:rsidRPr="00854341">
        <w:rPr>
          <w:color w:val="212121"/>
          <w:spacing w:val="3"/>
        </w:rPr>
        <w:t> </w:t>
      </w:r>
    </w:p>
    <w:p w14:paraId="014FF07F" w14:textId="77777777" w:rsidR="00E54A40" w:rsidRDefault="00E54A40" w:rsidP="00E54A40">
      <w:pPr>
        <w:pStyle w:val="NormalWeb"/>
        <w:numPr>
          <w:ilvl w:val="0"/>
          <w:numId w:val="3"/>
        </w:numPr>
        <w:spacing w:line="360" w:lineRule="auto"/>
        <w:rPr>
          <w:color w:val="212121"/>
          <w:spacing w:val="3"/>
        </w:rPr>
      </w:pPr>
      <w:r w:rsidRPr="009878A7">
        <w:rPr>
          <w:color w:val="212121"/>
          <w:spacing w:val="3"/>
        </w:rPr>
        <w:t>SSA-789, </w:t>
      </w:r>
      <w:r w:rsidRPr="009878A7">
        <w:rPr>
          <w:i/>
          <w:iCs/>
          <w:color w:val="212121"/>
          <w:spacing w:val="3"/>
        </w:rPr>
        <w:t>Request for Reconsideration/Disability Cessation Right to Appear</w:t>
      </w:r>
      <w:r w:rsidRPr="2272B40F">
        <w:rPr>
          <w:i/>
          <w:iCs/>
          <w:color w:val="212121"/>
          <w:spacing w:val="3"/>
        </w:rPr>
        <w:t>.</w:t>
      </w:r>
      <w:r w:rsidRPr="009878A7">
        <w:rPr>
          <w:color w:val="212121"/>
          <w:spacing w:val="3"/>
        </w:rPr>
        <w:t> </w:t>
      </w:r>
    </w:p>
    <w:p w14:paraId="72C9E3AB" w14:textId="77777777" w:rsidR="00E54A40" w:rsidRPr="009878A7" w:rsidRDefault="00E54A40" w:rsidP="00E54A40">
      <w:pPr>
        <w:pStyle w:val="NormalWeb"/>
        <w:numPr>
          <w:ilvl w:val="0"/>
          <w:numId w:val="3"/>
        </w:numPr>
        <w:spacing w:line="360" w:lineRule="auto"/>
        <w:rPr>
          <w:color w:val="212121"/>
          <w:spacing w:val="3"/>
        </w:rPr>
      </w:pPr>
      <w:r w:rsidRPr="009878A7">
        <w:rPr>
          <w:color w:val="212121"/>
          <w:spacing w:val="3"/>
        </w:rPr>
        <w:t xml:space="preserve">SSA-787, </w:t>
      </w:r>
      <w:r w:rsidRPr="009878A7">
        <w:rPr>
          <w:i/>
          <w:iCs/>
          <w:color w:val="212121"/>
          <w:spacing w:val="3"/>
        </w:rPr>
        <w:t>Statement of Patient’s Capability to Manage Benefits</w:t>
      </w:r>
      <w:r w:rsidRPr="2272B40F">
        <w:rPr>
          <w:i/>
          <w:iCs/>
          <w:color w:val="212121"/>
          <w:spacing w:val="3"/>
        </w:rPr>
        <w:t>.</w:t>
      </w:r>
    </w:p>
    <w:p w14:paraId="4630056B" w14:textId="77777777" w:rsidR="00E54A40" w:rsidRPr="000A6429" w:rsidRDefault="00E54A40" w:rsidP="00E54A40">
      <w:pPr>
        <w:pStyle w:val="NormalWeb"/>
        <w:spacing w:line="360" w:lineRule="auto"/>
        <w:rPr>
          <w:b/>
          <w:bCs/>
          <w:color w:val="212121"/>
          <w:spacing w:val="3"/>
        </w:rPr>
      </w:pPr>
      <w:r>
        <w:rPr>
          <w:color w:val="212121"/>
          <w:spacing w:val="3"/>
        </w:rPr>
        <w:lastRenderedPageBreak/>
        <w:t xml:space="preserve">To learn more about the </w:t>
      </w:r>
      <w:r w:rsidRPr="00854341">
        <w:rPr>
          <w:color w:val="212121"/>
          <w:spacing w:val="3"/>
        </w:rPr>
        <w:t>removal of signature requirements</w:t>
      </w:r>
      <w:r>
        <w:rPr>
          <w:color w:val="212121"/>
          <w:spacing w:val="3"/>
        </w:rPr>
        <w:t xml:space="preserve"> from certain Social Security forms, check out our YouTube video </w:t>
      </w:r>
      <w:r w:rsidRPr="00944116">
        <w:rPr>
          <w:i/>
          <w:iCs/>
          <w:color w:val="212121"/>
          <w:spacing w:val="3"/>
        </w:rPr>
        <w:t>Signature Removal from SSA Forms</w:t>
      </w:r>
      <w:r>
        <w:rPr>
          <w:color w:val="212121"/>
          <w:spacing w:val="3"/>
        </w:rPr>
        <w:t xml:space="preserve"> at </w:t>
      </w:r>
      <w:hyperlink r:id="rId11" w:history="1">
        <w:r>
          <w:rPr>
            <w:rStyle w:val="Hyperlink"/>
            <w:rFonts w:eastAsiaTheme="majorEastAsia"/>
            <w:spacing w:val="3"/>
          </w:rPr>
          <w:t>www.youtube.com/watch?v=vmben-skPo4&amp;t=2s</w:t>
        </w:r>
      </w:hyperlink>
      <w:r w:rsidRPr="00302AA8">
        <w:rPr>
          <w:color w:val="212121"/>
          <w:spacing w:val="3"/>
        </w:rPr>
        <w:t>.</w:t>
      </w:r>
    </w:p>
    <w:p w14:paraId="3B4CA746" w14:textId="77777777" w:rsidR="00E54A40" w:rsidRPr="00773684" w:rsidRDefault="00E54A40" w:rsidP="00E54A4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302AA8">
        <w:rPr>
          <w:color w:val="212121"/>
          <w:spacing w:val="3"/>
        </w:rPr>
        <w:t>Whether you do business with us online, by phone, or in person, we’re committed to making it easier for you</w:t>
      </w:r>
      <w:bookmarkStart w:id="1" w:name="_Hlk178943464"/>
      <w:r w:rsidRPr="00302AA8">
        <w:rPr>
          <w:color w:val="212121"/>
          <w:spacing w:val="3"/>
        </w:rPr>
        <w:t xml:space="preserve">. </w:t>
      </w:r>
      <w:bookmarkEnd w:id="1"/>
      <w:r w:rsidRPr="00302AA8">
        <w:rPr>
          <w:color w:val="212121"/>
          <w:spacing w:val="3"/>
        </w:rPr>
        <w:t>We continue to explore more opportunities to make doing business with us easier. Please share this information with others.</w:t>
      </w:r>
    </w:p>
    <w:p w14:paraId="06B9F443" w14:textId="77777777" w:rsidR="00E54A40" w:rsidRPr="00773684" w:rsidRDefault="00E54A40" w:rsidP="00E54A40">
      <w:pPr>
        <w:pStyle w:val="byline"/>
      </w:pPr>
    </w:p>
    <w:p w14:paraId="26DC5AED" w14:textId="77777777" w:rsidR="00E54A40" w:rsidRPr="00773684" w:rsidRDefault="00E54A40" w:rsidP="00E54A40">
      <w:pPr>
        <w:pStyle w:val="Body"/>
        <w:spacing w:before="100" w:beforeAutospacing="1" w:after="100" w:afterAutospacing="1"/>
        <w:jc w:val="center"/>
      </w:pPr>
      <w:r w:rsidRPr="00773684">
        <w:t># # #</w:t>
      </w:r>
    </w:p>
    <w:p w14:paraId="31A57A6D" w14:textId="79F97D1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A7B"/>
    <w:multiLevelType w:val="multilevel"/>
    <w:tmpl w:val="972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47503"/>
    <w:multiLevelType w:val="multilevel"/>
    <w:tmpl w:val="6924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F53A5"/>
    <w:multiLevelType w:val="multilevel"/>
    <w:tmpl w:val="4AD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817245">
    <w:abstractNumId w:val="2"/>
  </w:num>
  <w:num w:numId="2" w16cid:durableId="1164858367">
    <w:abstractNumId w:val="1"/>
  </w:num>
  <w:num w:numId="3" w16cid:durableId="13445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40"/>
    <w:rsid w:val="00AB0C46"/>
    <w:rsid w:val="00DB29E0"/>
    <w:rsid w:val="00E1351C"/>
    <w:rsid w:val="00E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0027"/>
  <w15:chartTrackingRefBased/>
  <w15:docId w15:val="{773781B3-6C8E-4D18-9172-29E7955C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40"/>
  </w:style>
  <w:style w:type="paragraph" w:styleId="Heading1">
    <w:name w:val="heading 1"/>
    <w:basedOn w:val="Normal"/>
    <w:next w:val="Normal"/>
    <w:link w:val="Heading1Char"/>
    <w:qFormat/>
    <w:rsid w:val="00E54A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A4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54A40"/>
    <w:rPr>
      <w:color w:val="0000FF"/>
      <w:u w:val="single"/>
    </w:rPr>
  </w:style>
  <w:style w:type="paragraph" w:customStyle="1" w:styleId="Body">
    <w:name w:val="Body"/>
    <w:basedOn w:val="Normal"/>
    <w:qFormat/>
    <w:rsid w:val="00E54A4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E54A4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E5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E54A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mben-skPo4&amp;t=2s" TargetMode="External"/><Relationship Id="rId5" Type="http://schemas.openxmlformats.org/officeDocument/2006/relationships/styles" Target="styles.xml"/><Relationship Id="rId10" Type="http://schemas.openxmlformats.org/officeDocument/2006/relationships/hyperlink" Target="https://faq.ssa.gov/en-US/Topic/?id=CAT-0136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E7B504FD-5473-4AEC-94FE-07AC98A4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817A0-3175-4016-896A-BD9106E42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80E0-F7CE-48B9-8017-067539D77407}">
  <ds:schemaRefs>
    <ds:schemaRef ds:uri="http://purl.org/dc/terms/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e0e8df6-4683-4906-89d2-a3a9e1a315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2024-10-30T20:04:00Z</dcterms:created>
  <dcterms:modified xsi:type="dcterms:W3CDTF">2024-10-30T20:06:00Z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