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936F1" w14:textId="77777777" w:rsidR="00034D1A" w:rsidRPr="00034D1A" w:rsidRDefault="00034D1A" w:rsidP="00034D1A">
      <w:pPr>
        <w:pageBreakBefore/>
        <w:autoSpaceDE w:val="0"/>
        <w:autoSpaceDN w:val="0"/>
        <w:adjustRightInd w:val="0"/>
        <w:spacing w:before="100" w:beforeAutospacing="1" w:after="100" w:afterAutospacing="1" w:line="360" w:lineRule="auto"/>
        <w:rPr>
          <w:rFonts w:ascii="Times New Roman" w:eastAsia="SimSun" w:hAnsi="Times New Roman" w:cs="Times New Roman"/>
          <w:b/>
          <w:sz w:val="24"/>
          <w:szCs w:val="24"/>
          <w:lang w:val="en" w:eastAsia="zh-CN"/>
        </w:rPr>
      </w:pPr>
      <w:bookmarkStart w:id="0" w:name="_GoBack"/>
      <w:bookmarkEnd w:id="0"/>
      <w:r w:rsidRPr="00034D1A">
        <w:rPr>
          <w:rFonts w:ascii="Times New Roman" w:eastAsia="SimSun" w:hAnsi="Times New Roman" w:cs="Times New Roman"/>
          <w:b/>
          <w:sz w:val="24"/>
          <w:szCs w:val="24"/>
          <w:lang w:val="en" w:eastAsia="zh-CN"/>
        </w:rPr>
        <w:t>Social Security Column</w:t>
      </w:r>
    </w:p>
    <w:p w14:paraId="290D862E" w14:textId="77777777" w:rsidR="00034D1A" w:rsidRPr="00034D1A" w:rsidRDefault="00034D1A" w:rsidP="00034D1A">
      <w:pPr>
        <w:keepNext/>
        <w:keepLines/>
        <w:spacing w:before="100" w:beforeAutospacing="1" w:after="100" w:afterAutospacing="1" w:line="360" w:lineRule="auto"/>
        <w:outlineLvl w:val="0"/>
        <w:rPr>
          <w:rFonts w:ascii="Times New Roman" w:eastAsia="MS Gothic" w:hAnsi="Times New Roman" w:cs="Times New Roman"/>
          <w:b/>
          <w:sz w:val="24"/>
          <w:szCs w:val="24"/>
        </w:rPr>
      </w:pPr>
      <w:r w:rsidRPr="00034D1A">
        <w:rPr>
          <w:rFonts w:ascii="Times New Roman" w:eastAsia="MS Gothic" w:hAnsi="Times New Roman" w:cs="Times New Roman"/>
          <w:sz w:val="24"/>
          <w:szCs w:val="24"/>
        </w:rPr>
        <w:t>HAPPY HOLIDAYS FROM SOCIAL SECURITY</w:t>
      </w:r>
    </w:p>
    <w:p w14:paraId="0DE4A907" w14:textId="77777777" w:rsidR="00800A08" w:rsidRDefault="00034D1A" w:rsidP="00034D1A">
      <w:pPr>
        <w:tabs>
          <w:tab w:val="left" w:pos="3540"/>
        </w:tabs>
        <w:spacing w:beforeAutospacing="1" w:afterAutospacing="1" w:line="360" w:lineRule="auto"/>
        <w:rPr>
          <w:rFonts w:ascii="Times New Roman" w:eastAsia="SimSun" w:hAnsi="Times New Roman" w:cs="Times New Roman"/>
          <w:b/>
          <w:sz w:val="24"/>
          <w:szCs w:val="24"/>
          <w:lang w:eastAsia="zh-CN"/>
        </w:rPr>
      </w:pPr>
      <w:r w:rsidRPr="00034D1A">
        <w:rPr>
          <w:rFonts w:ascii="Calibri" w:eastAsia="Calibri" w:hAnsi="Calibri" w:cs="Arial"/>
          <w:noProof/>
        </w:rPr>
        <w:drawing>
          <wp:anchor distT="0" distB="0" distL="114300" distR="114300" simplePos="0" relativeHeight="251658240" behindDoc="0" locked="0" layoutInCell="1" allowOverlap="1" wp14:anchorId="5EB9022C" wp14:editId="4B02F665">
            <wp:simplePos x="914400" y="1797050"/>
            <wp:positionH relativeFrom="column">
              <wp:align>left</wp:align>
            </wp:positionH>
            <wp:positionV relativeFrom="paragraph">
              <wp:align>top</wp:align>
            </wp:positionV>
            <wp:extent cx="2843784" cy="2843784"/>
            <wp:effectExtent l="0" t="0" r="0" b="0"/>
            <wp:wrapSquare wrapText="bothSides"/>
            <wp:docPr id="1732449224" name="Picture 1" descr="Family enjoying dinner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449224" name="Picture 1" descr="Family enjoying dinner togeth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3784" cy="2843784"/>
                    </a:xfrm>
                    <a:prstGeom prst="rect">
                      <a:avLst/>
                    </a:prstGeom>
                    <a:noFill/>
                    <a:ln>
                      <a:noFill/>
                    </a:ln>
                  </pic:spPr>
                </pic:pic>
              </a:graphicData>
            </a:graphic>
          </wp:anchor>
        </w:drawing>
      </w:r>
    </w:p>
    <w:p w14:paraId="483C151C" w14:textId="77777777" w:rsidR="00800A08" w:rsidRPr="00800A08" w:rsidRDefault="00800A08" w:rsidP="00800A08">
      <w:pPr>
        <w:rPr>
          <w:rFonts w:ascii="Times New Roman" w:eastAsia="SimSun" w:hAnsi="Times New Roman" w:cs="Times New Roman"/>
          <w:sz w:val="24"/>
          <w:szCs w:val="24"/>
          <w:lang w:eastAsia="zh-CN"/>
        </w:rPr>
      </w:pPr>
    </w:p>
    <w:p w14:paraId="06E16942" w14:textId="18351A3B" w:rsidR="00034D1A" w:rsidRPr="00034D1A" w:rsidRDefault="00800A08" w:rsidP="00800A08">
      <w:pPr>
        <w:tabs>
          <w:tab w:val="left" w:pos="3540"/>
        </w:tabs>
        <w:spacing w:beforeAutospacing="1" w:afterAutospacing="1" w:line="360" w:lineRule="auto"/>
        <w:jc w:val="right"/>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br w:type="textWrapping" w:clear="all"/>
      </w:r>
    </w:p>
    <w:p w14:paraId="108FB497" w14:textId="77777777" w:rsidR="00034D1A" w:rsidRPr="00034D1A" w:rsidRDefault="00034D1A" w:rsidP="00034D1A">
      <w:pPr>
        <w:tabs>
          <w:tab w:val="left" w:pos="3540"/>
        </w:tabs>
        <w:spacing w:beforeAutospacing="1" w:afterAutospacing="1" w:line="360" w:lineRule="auto"/>
        <w:rPr>
          <w:rFonts w:ascii="Times New Roman" w:eastAsia="SimSun" w:hAnsi="Times New Roman" w:cs="Times New Roman"/>
          <w:sz w:val="24"/>
          <w:szCs w:val="24"/>
          <w:lang w:eastAsia="zh-CN"/>
        </w:rPr>
      </w:pPr>
      <w:r w:rsidRPr="00034D1A">
        <w:rPr>
          <w:rFonts w:ascii="Times New Roman" w:eastAsia="SimSun" w:hAnsi="Times New Roman" w:cs="Times New Roman"/>
          <w:sz w:val="24"/>
          <w:szCs w:val="24"/>
          <w:lang w:eastAsia="zh-CN"/>
        </w:rPr>
        <w:t xml:space="preserve">We hope your holidays are filled with joy and warmth. During this and every season, we want you to know that we are here to serve you. Did you know that our online services are available to help you do business with us in an easy, convenient, and secure way?  </w:t>
      </w:r>
    </w:p>
    <w:p w14:paraId="740FAD64" w14:textId="77777777" w:rsidR="00034D1A" w:rsidRPr="00034D1A" w:rsidRDefault="00034D1A" w:rsidP="00034D1A">
      <w:pPr>
        <w:tabs>
          <w:tab w:val="left" w:pos="3540"/>
        </w:tabs>
        <w:spacing w:beforeAutospacing="1" w:afterAutospacing="1" w:line="360" w:lineRule="auto"/>
        <w:rPr>
          <w:rFonts w:ascii="Times New Roman" w:eastAsia="SimSun" w:hAnsi="Times New Roman" w:cs="Times New Roman"/>
          <w:bCs/>
          <w:sz w:val="24"/>
          <w:szCs w:val="24"/>
          <w:lang w:eastAsia="zh-CN"/>
        </w:rPr>
      </w:pPr>
      <w:r w:rsidRPr="00034D1A">
        <w:rPr>
          <w:rFonts w:ascii="Times New Roman" w:eastAsia="SimSun" w:hAnsi="Times New Roman" w:cs="Times New Roman"/>
          <w:sz w:val="24"/>
          <w:szCs w:val="24"/>
          <w:lang w:eastAsia="zh-CN"/>
        </w:rPr>
        <w:t xml:space="preserve">You can create a personal </w:t>
      </w:r>
      <w:r w:rsidRPr="00034D1A">
        <w:rPr>
          <w:rFonts w:ascii="Georgia" w:eastAsia="Calibri" w:hAnsi="Georgia" w:cs="Arial"/>
          <w:i/>
          <w:iCs/>
          <w:color w:val="C00000"/>
          <w:sz w:val="24"/>
          <w:szCs w:val="24"/>
        </w:rPr>
        <w:t>my</w:t>
      </w:r>
      <w:r w:rsidRPr="00034D1A">
        <w:rPr>
          <w:rFonts w:ascii="Georgia" w:eastAsia="Calibri" w:hAnsi="Georgia" w:cs="Arial"/>
          <w:sz w:val="24"/>
          <w:szCs w:val="24"/>
        </w:rPr>
        <w:t xml:space="preserve"> </w:t>
      </w:r>
      <w:r w:rsidRPr="00034D1A">
        <w:rPr>
          <w:rFonts w:ascii="Georgia" w:eastAsia="Calibri" w:hAnsi="Georgia" w:cs="Arial"/>
          <w:color w:val="4F81BD"/>
          <w:sz w:val="24"/>
          <w:szCs w:val="24"/>
        </w:rPr>
        <w:t>Social Security</w:t>
      </w:r>
      <w:r w:rsidRPr="00034D1A">
        <w:rPr>
          <w:rFonts w:ascii="Georgia" w:eastAsia="Calibri" w:hAnsi="Georgia" w:cs="Arial"/>
          <w:sz w:val="24"/>
          <w:szCs w:val="24"/>
        </w:rPr>
        <w:t xml:space="preserve"> </w:t>
      </w:r>
      <w:r w:rsidRPr="00034D1A">
        <w:rPr>
          <w:rFonts w:ascii="Times New Roman" w:eastAsia="SimSun" w:hAnsi="Times New Roman" w:cs="Times New Roman"/>
          <w:sz w:val="24"/>
          <w:szCs w:val="24"/>
          <w:lang w:eastAsia="zh-CN"/>
        </w:rPr>
        <w:t>account online to:</w:t>
      </w:r>
    </w:p>
    <w:p w14:paraId="187BB96F" w14:textId="77777777" w:rsidR="00034D1A" w:rsidRPr="00034D1A" w:rsidRDefault="00034D1A" w:rsidP="00034D1A">
      <w:pPr>
        <w:numPr>
          <w:ilvl w:val="0"/>
          <w:numId w:val="3"/>
        </w:numPr>
        <w:tabs>
          <w:tab w:val="left" w:pos="3540"/>
        </w:tabs>
        <w:spacing w:beforeAutospacing="1" w:afterAutospacing="1" w:line="360" w:lineRule="auto"/>
        <w:rPr>
          <w:rFonts w:ascii="Times New Roman" w:eastAsia="SimSun" w:hAnsi="Times New Roman" w:cs="Times New Roman"/>
          <w:sz w:val="24"/>
          <w:szCs w:val="24"/>
          <w:lang w:eastAsia="zh-CN"/>
        </w:rPr>
      </w:pPr>
      <w:r w:rsidRPr="00034D1A">
        <w:rPr>
          <w:rFonts w:ascii="Times New Roman" w:eastAsia="SimSun" w:hAnsi="Times New Roman" w:cs="Times New Roman"/>
          <w:sz w:val="24"/>
          <w:szCs w:val="24"/>
          <w:lang w:eastAsia="zh-CN"/>
        </w:rPr>
        <w:t>Apply for retirement, spouse, or disability benefits.</w:t>
      </w:r>
    </w:p>
    <w:p w14:paraId="5D85A493" w14:textId="77777777" w:rsidR="00034D1A" w:rsidRPr="00034D1A" w:rsidRDefault="00034D1A" w:rsidP="00034D1A">
      <w:pPr>
        <w:numPr>
          <w:ilvl w:val="0"/>
          <w:numId w:val="3"/>
        </w:numPr>
        <w:tabs>
          <w:tab w:val="left" w:pos="3540"/>
        </w:tabs>
        <w:spacing w:beforeAutospacing="1" w:afterAutospacing="1" w:line="360" w:lineRule="auto"/>
        <w:rPr>
          <w:rFonts w:ascii="Times New Roman" w:eastAsia="SimSun" w:hAnsi="Times New Roman" w:cs="Times New Roman"/>
          <w:sz w:val="24"/>
          <w:szCs w:val="24"/>
          <w:lang w:eastAsia="zh-CN"/>
        </w:rPr>
      </w:pPr>
      <w:r w:rsidRPr="00034D1A">
        <w:rPr>
          <w:rFonts w:ascii="Times New Roman" w:eastAsia="SimSun" w:hAnsi="Times New Roman" w:cs="Times New Roman"/>
          <w:sz w:val="24"/>
          <w:szCs w:val="24"/>
          <w:lang w:eastAsia="zh-CN"/>
        </w:rPr>
        <w:t>Request a replacement Social Security card.</w:t>
      </w:r>
    </w:p>
    <w:p w14:paraId="6B077FA7" w14:textId="77777777" w:rsidR="00034D1A" w:rsidRPr="00034D1A" w:rsidRDefault="00034D1A" w:rsidP="00034D1A">
      <w:pPr>
        <w:numPr>
          <w:ilvl w:val="0"/>
          <w:numId w:val="3"/>
        </w:numPr>
        <w:tabs>
          <w:tab w:val="left" w:pos="3540"/>
        </w:tabs>
        <w:spacing w:beforeAutospacing="1" w:afterAutospacing="1" w:line="360" w:lineRule="auto"/>
        <w:rPr>
          <w:rFonts w:ascii="Times New Roman" w:eastAsia="SimSun" w:hAnsi="Times New Roman" w:cs="Times New Roman"/>
          <w:bCs/>
          <w:sz w:val="24"/>
          <w:szCs w:val="24"/>
          <w:lang w:eastAsia="zh-CN"/>
        </w:rPr>
      </w:pPr>
      <w:r w:rsidRPr="00034D1A">
        <w:rPr>
          <w:rFonts w:ascii="Times New Roman" w:eastAsia="SimSun" w:hAnsi="Times New Roman" w:cs="Times New Roman"/>
          <w:sz w:val="24"/>
          <w:szCs w:val="24"/>
          <w:lang w:eastAsia="zh-CN"/>
        </w:rPr>
        <w:t xml:space="preserve">Check your application or appeal status. </w:t>
      </w:r>
    </w:p>
    <w:p w14:paraId="19B92B39" w14:textId="77777777" w:rsidR="00034D1A" w:rsidRPr="00034D1A" w:rsidRDefault="00034D1A" w:rsidP="00034D1A">
      <w:pPr>
        <w:numPr>
          <w:ilvl w:val="0"/>
          <w:numId w:val="3"/>
        </w:numPr>
        <w:tabs>
          <w:tab w:val="left" w:pos="3540"/>
        </w:tabs>
        <w:spacing w:beforeAutospacing="1" w:afterAutospacing="1" w:line="360" w:lineRule="auto"/>
        <w:rPr>
          <w:rFonts w:ascii="Times New Roman" w:eastAsia="SimSun" w:hAnsi="Times New Roman" w:cs="Times New Roman"/>
          <w:bCs/>
          <w:sz w:val="24"/>
          <w:szCs w:val="24"/>
          <w:lang w:eastAsia="zh-CN"/>
        </w:rPr>
      </w:pPr>
      <w:r w:rsidRPr="00034D1A">
        <w:rPr>
          <w:rFonts w:ascii="Times New Roman" w:eastAsia="SimSun" w:hAnsi="Times New Roman" w:cs="Times New Roman"/>
          <w:sz w:val="24"/>
          <w:szCs w:val="24"/>
          <w:lang w:eastAsia="zh-CN"/>
        </w:rPr>
        <w:t>Request a name change (in some cases you may have to visit your local office).</w:t>
      </w:r>
    </w:p>
    <w:p w14:paraId="6FBBDF6E" w14:textId="77777777" w:rsidR="00034D1A" w:rsidRPr="00034D1A" w:rsidRDefault="00034D1A" w:rsidP="00034D1A">
      <w:pPr>
        <w:tabs>
          <w:tab w:val="left" w:pos="3540"/>
        </w:tabs>
        <w:spacing w:beforeAutospacing="1" w:afterAutospacing="1" w:line="360" w:lineRule="auto"/>
        <w:rPr>
          <w:rFonts w:ascii="Times New Roman" w:eastAsia="SimSun" w:hAnsi="Times New Roman" w:cs="Times New Roman"/>
          <w:b/>
          <w:sz w:val="24"/>
          <w:szCs w:val="24"/>
          <w:lang w:eastAsia="zh-CN"/>
        </w:rPr>
      </w:pPr>
      <w:r w:rsidRPr="00034D1A">
        <w:rPr>
          <w:rFonts w:ascii="Times New Roman" w:eastAsia="SimSun" w:hAnsi="Times New Roman" w:cs="Times New Roman"/>
          <w:sz w:val="24"/>
          <w:szCs w:val="24"/>
          <w:lang w:eastAsia="zh-CN"/>
        </w:rPr>
        <w:t xml:space="preserve">If you receive benefits, you can use your personal </w:t>
      </w:r>
      <w:r w:rsidRPr="00034D1A">
        <w:rPr>
          <w:rFonts w:ascii="Georgia" w:eastAsia="Calibri" w:hAnsi="Georgia" w:cs="Arial"/>
          <w:i/>
          <w:iCs/>
          <w:color w:val="C00000"/>
          <w:sz w:val="24"/>
          <w:szCs w:val="24"/>
        </w:rPr>
        <w:t>my</w:t>
      </w:r>
      <w:r w:rsidRPr="00034D1A">
        <w:rPr>
          <w:rFonts w:ascii="Georgia" w:eastAsia="Calibri" w:hAnsi="Georgia" w:cs="Arial"/>
          <w:sz w:val="24"/>
          <w:szCs w:val="24"/>
        </w:rPr>
        <w:t xml:space="preserve"> </w:t>
      </w:r>
      <w:r w:rsidRPr="00034D1A">
        <w:rPr>
          <w:rFonts w:ascii="Georgia" w:eastAsia="Calibri" w:hAnsi="Georgia" w:cs="Arial"/>
          <w:color w:val="4F81BD"/>
          <w:sz w:val="24"/>
          <w:szCs w:val="24"/>
        </w:rPr>
        <w:t>Social Security</w:t>
      </w:r>
      <w:r w:rsidRPr="00034D1A">
        <w:rPr>
          <w:rFonts w:ascii="Arial" w:eastAsia="Calibri" w:hAnsi="Arial" w:cs="Arial"/>
          <w:sz w:val="24"/>
          <w:szCs w:val="24"/>
        </w:rPr>
        <w:t xml:space="preserve"> </w:t>
      </w:r>
      <w:r w:rsidRPr="00034D1A">
        <w:rPr>
          <w:rFonts w:ascii="Times New Roman" w:eastAsia="SimSun" w:hAnsi="Times New Roman" w:cs="Times New Roman"/>
          <w:sz w:val="24"/>
          <w:szCs w:val="24"/>
          <w:lang w:eastAsia="zh-CN"/>
        </w:rPr>
        <w:t>account</w:t>
      </w:r>
      <w:r w:rsidRPr="00034D1A">
        <w:rPr>
          <w:rFonts w:ascii="Times New Roman" w:eastAsia="SimSun" w:hAnsi="Times New Roman" w:cs="Times New Roman"/>
          <w:b/>
          <w:sz w:val="24"/>
          <w:szCs w:val="24"/>
          <w:lang w:eastAsia="zh-CN"/>
        </w:rPr>
        <w:t xml:space="preserve"> </w:t>
      </w:r>
      <w:r w:rsidRPr="00034D1A">
        <w:rPr>
          <w:rFonts w:ascii="Times New Roman" w:eastAsia="SimSun" w:hAnsi="Times New Roman" w:cs="Times New Roman"/>
          <w:sz w:val="24"/>
          <w:szCs w:val="24"/>
          <w:lang w:eastAsia="zh-CN"/>
        </w:rPr>
        <w:t>to:</w:t>
      </w:r>
    </w:p>
    <w:p w14:paraId="157761DF" w14:textId="77777777" w:rsidR="00034D1A" w:rsidRPr="00034D1A" w:rsidRDefault="00034D1A" w:rsidP="00034D1A">
      <w:pPr>
        <w:numPr>
          <w:ilvl w:val="0"/>
          <w:numId w:val="1"/>
        </w:numPr>
        <w:tabs>
          <w:tab w:val="left" w:pos="3540"/>
        </w:tabs>
        <w:spacing w:beforeAutospacing="1" w:afterAutospacing="1" w:line="360" w:lineRule="auto"/>
        <w:rPr>
          <w:rFonts w:ascii="Times New Roman" w:eastAsia="SimSun" w:hAnsi="Times New Roman" w:cs="Times New Roman"/>
          <w:sz w:val="24"/>
          <w:szCs w:val="24"/>
          <w:lang w:eastAsia="zh-CN"/>
        </w:rPr>
      </w:pPr>
      <w:r w:rsidRPr="00034D1A">
        <w:rPr>
          <w:rFonts w:ascii="Times New Roman" w:eastAsia="SimSun" w:hAnsi="Times New Roman" w:cs="Times New Roman"/>
          <w:sz w:val="24"/>
          <w:szCs w:val="24"/>
          <w:lang w:eastAsia="zh-CN"/>
        </w:rPr>
        <w:t>Change your address. (Social Security benefits only)</w:t>
      </w:r>
    </w:p>
    <w:p w14:paraId="1FF25280" w14:textId="77777777" w:rsidR="00034D1A" w:rsidRPr="00034D1A" w:rsidRDefault="00034D1A" w:rsidP="00034D1A">
      <w:pPr>
        <w:numPr>
          <w:ilvl w:val="0"/>
          <w:numId w:val="1"/>
        </w:numPr>
        <w:tabs>
          <w:tab w:val="left" w:pos="3540"/>
        </w:tabs>
        <w:spacing w:beforeAutospacing="1" w:afterAutospacing="1" w:line="360" w:lineRule="auto"/>
        <w:rPr>
          <w:rFonts w:ascii="Times New Roman" w:eastAsia="SimSun" w:hAnsi="Times New Roman" w:cs="Times New Roman"/>
          <w:b/>
          <w:sz w:val="24"/>
          <w:szCs w:val="24"/>
          <w:lang w:eastAsia="zh-CN"/>
        </w:rPr>
      </w:pPr>
      <w:r w:rsidRPr="00034D1A">
        <w:rPr>
          <w:rFonts w:ascii="Times New Roman" w:eastAsia="SimSun" w:hAnsi="Times New Roman" w:cs="Times New Roman"/>
          <w:sz w:val="24"/>
          <w:szCs w:val="24"/>
          <w:lang w:eastAsia="zh-CN"/>
        </w:rPr>
        <w:t>Change your direct deposit information. (Social Security benefits only)</w:t>
      </w:r>
    </w:p>
    <w:p w14:paraId="2E53AB9A" w14:textId="77777777" w:rsidR="00034D1A" w:rsidRPr="00034D1A" w:rsidRDefault="00034D1A" w:rsidP="00034D1A">
      <w:pPr>
        <w:numPr>
          <w:ilvl w:val="0"/>
          <w:numId w:val="1"/>
        </w:numPr>
        <w:tabs>
          <w:tab w:val="left" w:pos="3540"/>
        </w:tabs>
        <w:spacing w:beforeAutospacing="1" w:afterAutospacing="1" w:line="360" w:lineRule="auto"/>
        <w:rPr>
          <w:rFonts w:ascii="Times New Roman" w:eastAsia="SimSun" w:hAnsi="Times New Roman" w:cs="Times New Roman"/>
          <w:b/>
          <w:sz w:val="24"/>
          <w:szCs w:val="24"/>
          <w:lang w:eastAsia="zh-CN"/>
        </w:rPr>
      </w:pPr>
      <w:r w:rsidRPr="00034D1A">
        <w:rPr>
          <w:rFonts w:ascii="Times New Roman" w:eastAsia="SimSun" w:hAnsi="Times New Roman" w:cs="Times New Roman"/>
          <w:sz w:val="24"/>
          <w:szCs w:val="24"/>
          <w:lang w:eastAsia="zh-CN"/>
        </w:rPr>
        <w:t>Instantly get proof of benefits.</w:t>
      </w:r>
    </w:p>
    <w:p w14:paraId="5AEB0823" w14:textId="77777777" w:rsidR="00034D1A" w:rsidRPr="00034D1A" w:rsidRDefault="00034D1A" w:rsidP="00034D1A">
      <w:pPr>
        <w:numPr>
          <w:ilvl w:val="0"/>
          <w:numId w:val="1"/>
        </w:numPr>
        <w:tabs>
          <w:tab w:val="left" w:pos="3540"/>
        </w:tabs>
        <w:spacing w:beforeAutospacing="1" w:afterAutospacing="1" w:line="360" w:lineRule="auto"/>
        <w:rPr>
          <w:rFonts w:ascii="Times New Roman" w:eastAsia="SimSun" w:hAnsi="Times New Roman" w:cs="Times New Roman"/>
          <w:sz w:val="24"/>
          <w:szCs w:val="24"/>
          <w:lang w:eastAsia="zh-CN"/>
        </w:rPr>
      </w:pPr>
      <w:r w:rsidRPr="00034D1A">
        <w:rPr>
          <w:rFonts w:ascii="Times New Roman" w:eastAsia="SimSun" w:hAnsi="Times New Roman" w:cs="Times New Roman"/>
          <w:sz w:val="24"/>
          <w:szCs w:val="24"/>
          <w:lang w:eastAsia="zh-CN"/>
        </w:rPr>
        <w:lastRenderedPageBreak/>
        <w:t>Print your SSA-1099.</w:t>
      </w:r>
    </w:p>
    <w:p w14:paraId="05A414B7" w14:textId="77777777" w:rsidR="00034D1A" w:rsidRPr="00034D1A" w:rsidRDefault="00034D1A" w:rsidP="00034D1A">
      <w:pPr>
        <w:tabs>
          <w:tab w:val="left" w:pos="3540"/>
        </w:tabs>
        <w:spacing w:beforeAutospacing="1" w:afterAutospacing="1" w:line="360" w:lineRule="auto"/>
        <w:rPr>
          <w:rFonts w:ascii="Times New Roman" w:eastAsia="SimSun" w:hAnsi="Times New Roman" w:cs="Times New Roman"/>
          <w:sz w:val="24"/>
          <w:szCs w:val="24"/>
          <w:lang w:eastAsia="zh-CN"/>
        </w:rPr>
      </w:pPr>
      <w:r w:rsidRPr="00034D1A">
        <w:rPr>
          <w:rFonts w:ascii="Times New Roman" w:eastAsia="SimSun" w:hAnsi="Times New Roman" w:cs="Times New Roman"/>
          <w:sz w:val="24"/>
          <w:szCs w:val="24"/>
          <w:lang w:eastAsia="zh-CN"/>
        </w:rPr>
        <w:t xml:space="preserve">If you do not receive Social Security benefits, you can use a personal </w:t>
      </w:r>
      <w:r w:rsidRPr="00034D1A">
        <w:rPr>
          <w:rFonts w:ascii="Georgia" w:eastAsia="Calibri" w:hAnsi="Georgia" w:cs="Arial"/>
          <w:i/>
          <w:iCs/>
          <w:color w:val="C00000"/>
          <w:sz w:val="24"/>
          <w:szCs w:val="24"/>
        </w:rPr>
        <w:t>my</w:t>
      </w:r>
      <w:r w:rsidRPr="00034D1A">
        <w:rPr>
          <w:rFonts w:ascii="Georgia" w:eastAsia="Calibri" w:hAnsi="Georgia" w:cs="Arial"/>
          <w:sz w:val="24"/>
          <w:szCs w:val="24"/>
        </w:rPr>
        <w:t xml:space="preserve"> </w:t>
      </w:r>
      <w:r w:rsidRPr="00034D1A">
        <w:rPr>
          <w:rFonts w:ascii="Georgia" w:eastAsia="Calibri" w:hAnsi="Georgia" w:cs="Arial"/>
          <w:color w:val="4F81BD"/>
          <w:sz w:val="24"/>
          <w:szCs w:val="24"/>
        </w:rPr>
        <w:t>Social Security</w:t>
      </w:r>
      <w:r w:rsidRPr="00034D1A">
        <w:rPr>
          <w:rFonts w:ascii="Arial" w:eastAsia="Calibri" w:hAnsi="Arial" w:cs="Arial"/>
          <w:sz w:val="24"/>
          <w:szCs w:val="24"/>
        </w:rPr>
        <w:t xml:space="preserve"> </w:t>
      </w:r>
      <w:r w:rsidRPr="00034D1A">
        <w:rPr>
          <w:rFonts w:ascii="Times New Roman" w:eastAsia="SimSun" w:hAnsi="Times New Roman" w:cs="Times New Roman"/>
          <w:sz w:val="24"/>
          <w:szCs w:val="24"/>
          <w:lang w:eastAsia="zh-CN"/>
        </w:rPr>
        <w:t>account</w:t>
      </w:r>
      <w:r w:rsidRPr="00034D1A">
        <w:rPr>
          <w:rFonts w:ascii="Times New Roman" w:eastAsia="SimSun" w:hAnsi="Times New Roman" w:cs="Times New Roman"/>
          <w:b/>
          <w:sz w:val="24"/>
          <w:szCs w:val="24"/>
          <w:lang w:eastAsia="zh-CN"/>
        </w:rPr>
        <w:t xml:space="preserve"> </w:t>
      </w:r>
      <w:r w:rsidRPr="00034D1A">
        <w:rPr>
          <w:rFonts w:ascii="Times New Roman" w:eastAsia="SimSun" w:hAnsi="Times New Roman" w:cs="Times New Roman"/>
          <w:sz w:val="24"/>
          <w:szCs w:val="24"/>
          <w:lang w:eastAsia="zh-CN"/>
        </w:rPr>
        <w:t>to:</w:t>
      </w:r>
    </w:p>
    <w:p w14:paraId="02BB5679" w14:textId="77777777" w:rsidR="00034D1A" w:rsidRPr="00034D1A" w:rsidRDefault="00034D1A" w:rsidP="00034D1A">
      <w:pPr>
        <w:numPr>
          <w:ilvl w:val="0"/>
          <w:numId w:val="2"/>
        </w:numPr>
        <w:tabs>
          <w:tab w:val="left" w:pos="3540"/>
        </w:tabs>
        <w:spacing w:beforeAutospacing="1" w:afterAutospacing="1" w:line="360" w:lineRule="auto"/>
        <w:rPr>
          <w:rFonts w:ascii="Times New Roman" w:eastAsia="SimSun" w:hAnsi="Times New Roman" w:cs="Times New Roman"/>
          <w:sz w:val="24"/>
          <w:szCs w:val="24"/>
          <w:lang w:eastAsia="zh-CN"/>
        </w:rPr>
      </w:pPr>
      <w:r w:rsidRPr="00034D1A">
        <w:rPr>
          <w:rFonts w:ascii="Times New Roman" w:eastAsia="SimSun" w:hAnsi="Times New Roman" w:cs="Times New Roman"/>
          <w:sz w:val="24"/>
          <w:szCs w:val="24"/>
          <w:lang w:eastAsia="zh-CN"/>
        </w:rPr>
        <w:t xml:space="preserve">Get personalized retirement, spouse, or disability benefit estimates. </w:t>
      </w:r>
    </w:p>
    <w:p w14:paraId="67F116F4" w14:textId="77777777" w:rsidR="00034D1A" w:rsidRPr="00034D1A" w:rsidRDefault="00034D1A" w:rsidP="00034D1A">
      <w:pPr>
        <w:numPr>
          <w:ilvl w:val="0"/>
          <w:numId w:val="2"/>
        </w:numPr>
        <w:tabs>
          <w:tab w:val="left" w:pos="3540"/>
        </w:tabs>
        <w:spacing w:beforeAutospacing="1" w:afterAutospacing="1" w:line="360" w:lineRule="auto"/>
        <w:rPr>
          <w:rFonts w:ascii="Times New Roman" w:eastAsia="SimSun" w:hAnsi="Times New Roman" w:cs="Times New Roman"/>
          <w:bCs/>
          <w:sz w:val="24"/>
          <w:szCs w:val="24"/>
          <w:lang w:eastAsia="zh-CN"/>
        </w:rPr>
      </w:pPr>
      <w:r w:rsidRPr="00034D1A">
        <w:rPr>
          <w:rFonts w:ascii="Times New Roman" w:eastAsia="SimSun" w:hAnsi="Times New Roman" w:cs="Times New Roman"/>
          <w:bCs/>
          <w:sz w:val="24"/>
          <w:szCs w:val="24"/>
          <w:lang w:eastAsia="zh-CN"/>
        </w:rPr>
        <w:t xml:space="preserve">Get your </w:t>
      </w:r>
      <w:r w:rsidRPr="00034D1A">
        <w:rPr>
          <w:rFonts w:ascii="Times New Roman" w:eastAsia="SimSun" w:hAnsi="Times New Roman" w:cs="Times New Roman"/>
          <w:bCs/>
          <w:i/>
          <w:iCs/>
          <w:sz w:val="24"/>
          <w:szCs w:val="24"/>
          <w:lang w:eastAsia="zh-CN"/>
        </w:rPr>
        <w:t>Social Security Statement.</w:t>
      </w:r>
    </w:p>
    <w:p w14:paraId="270A74EC" w14:textId="77777777" w:rsidR="00034D1A" w:rsidRPr="00034D1A" w:rsidRDefault="00034D1A" w:rsidP="00034D1A">
      <w:pPr>
        <w:numPr>
          <w:ilvl w:val="0"/>
          <w:numId w:val="2"/>
        </w:numPr>
        <w:tabs>
          <w:tab w:val="left" w:pos="3540"/>
        </w:tabs>
        <w:spacing w:beforeAutospacing="1" w:afterAutospacing="1" w:line="360" w:lineRule="auto"/>
        <w:rPr>
          <w:rFonts w:ascii="Times New Roman" w:eastAsia="SimSun" w:hAnsi="Times New Roman" w:cs="Times New Roman"/>
          <w:sz w:val="24"/>
          <w:szCs w:val="24"/>
          <w:lang w:eastAsia="zh-CN"/>
        </w:rPr>
      </w:pPr>
      <w:r w:rsidRPr="00034D1A">
        <w:rPr>
          <w:rFonts w:ascii="Times New Roman" w:eastAsia="SimSun" w:hAnsi="Times New Roman" w:cs="Times New Roman"/>
          <w:bCs/>
          <w:sz w:val="24"/>
          <w:szCs w:val="24"/>
          <w:lang w:eastAsia="zh-CN"/>
        </w:rPr>
        <w:t>Get instant proof that you do not receive benefits.</w:t>
      </w:r>
    </w:p>
    <w:p w14:paraId="573449E4" w14:textId="77777777" w:rsidR="00034D1A" w:rsidRPr="00034D1A" w:rsidRDefault="00034D1A" w:rsidP="00034D1A">
      <w:pPr>
        <w:tabs>
          <w:tab w:val="left" w:pos="3540"/>
        </w:tabs>
        <w:spacing w:beforeAutospacing="1" w:afterAutospacing="1" w:line="360" w:lineRule="auto"/>
        <w:rPr>
          <w:rFonts w:ascii="Times New Roman" w:eastAsia="SimSun" w:hAnsi="Times New Roman" w:cs="Times New Roman"/>
          <w:sz w:val="24"/>
          <w:szCs w:val="24"/>
          <w:lang w:val="en" w:eastAsia="zh-CN"/>
        </w:rPr>
      </w:pPr>
      <w:r w:rsidRPr="00034D1A">
        <w:rPr>
          <w:rFonts w:ascii="Times New Roman" w:eastAsia="SimSun" w:hAnsi="Times New Roman" w:cs="Times New Roman"/>
          <w:bCs/>
          <w:sz w:val="24"/>
          <w:szCs w:val="24"/>
          <w:lang w:val="en" w:eastAsia="zh-CN"/>
        </w:rPr>
        <w:t xml:space="preserve">You can use these </w:t>
      </w:r>
      <w:r w:rsidRPr="00034D1A">
        <w:rPr>
          <w:rFonts w:ascii="Times New Roman" w:eastAsia="SimSun" w:hAnsi="Times New Roman" w:cs="Times New Roman"/>
          <w:sz w:val="24"/>
          <w:szCs w:val="24"/>
          <w:lang w:val="en" w:eastAsia="zh-CN"/>
        </w:rPr>
        <w:t xml:space="preserve">services on the go or from the comfort of your home. Please visit </w:t>
      </w:r>
      <w:hyperlink r:id="rId9">
        <w:r w:rsidRPr="00034D1A">
          <w:rPr>
            <w:rFonts w:ascii="Times New Roman" w:eastAsia="SimSun" w:hAnsi="Times New Roman" w:cs="Times New Roman"/>
            <w:color w:val="0000FF"/>
            <w:sz w:val="24"/>
            <w:szCs w:val="24"/>
            <w:u w:val="single"/>
            <w:lang w:val="en" w:eastAsia="zh-CN"/>
          </w:rPr>
          <w:t>www.ssa.gov/myaccount</w:t>
        </w:r>
      </w:hyperlink>
      <w:r w:rsidRPr="00034D1A">
        <w:rPr>
          <w:rFonts w:ascii="Times New Roman" w:eastAsia="SimSun" w:hAnsi="Times New Roman" w:cs="Times New Roman"/>
          <w:sz w:val="24"/>
          <w:szCs w:val="24"/>
          <w:lang w:val="en" w:eastAsia="zh-CN"/>
        </w:rPr>
        <w:t xml:space="preserve"> to view the services available to you. </w:t>
      </w:r>
    </w:p>
    <w:p w14:paraId="0C038699" w14:textId="77777777" w:rsidR="00034D1A" w:rsidRPr="00034D1A" w:rsidRDefault="00034D1A" w:rsidP="00034D1A">
      <w:pPr>
        <w:tabs>
          <w:tab w:val="left" w:pos="3540"/>
        </w:tabs>
        <w:spacing w:beforeAutospacing="1" w:afterAutospacing="1" w:line="360" w:lineRule="auto"/>
        <w:rPr>
          <w:rFonts w:ascii="Times New Roman" w:eastAsia="SimSun" w:hAnsi="Times New Roman" w:cs="Times New Roman"/>
          <w:sz w:val="24"/>
          <w:szCs w:val="24"/>
          <w:lang w:val="en" w:eastAsia="zh-CN"/>
        </w:rPr>
      </w:pPr>
      <w:r w:rsidRPr="00034D1A">
        <w:rPr>
          <w:rFonts w:ascii="Times New Roman" w:eastAsia="SimSun" w:hAnsi="Times New Roman" w:cs="Times New Roman"/>
          <w:sz w:val="24"/>
          <w:szCs w:val="24"/>
          <w:lang w:eastAsia="zh-CN"/>
        </w:rPr>
        <w:t xml:space="preserve">If you cannot use our online services, you may be able to use our automated telephone services by calling 1-800-772-1213. Automated services are always available. </w:t>
      </w:r>
    </w:p>
    <w:p w14:paraId="7E4F5C18" w14:textId="77777777" w:rsidR="00034D1A" w:rsidRPr="00034D1A" w:rsidRDefault="00034D1A" w:rsidP="00034D1A">
      <w:pPr>
        <w:tabs>
          <w:tab w:val="left" w:pos="3540"/>
        </w:tabs>
        <w:spacing w:beforeAutospacing="1" w:afterAutospacing="1" w:line="360" w:lineRule="auto"/>
        <w:rPr>
          <w:rFonts w:ascii="Times New Roman" w:eastAsia="SimSun" w:hAnsi="Times New Roman" w:cs="Times New Roman"/>
          <w:sz w:val="24"/>
          <w:szCs w:val="24"/>
          <w:lang w:eastAsia="zh-CN"/>
        </w:rPr>
      </w:pPr>
      <w:r w:rsidRPr="00034D1A">
        <w:rPr>
          <w:rFonts w:ascii="Times New Roman" w:eastAsia="SimSun" w:hAnsi="Times New Roman" w:cs="Times New Roman"/>
          <w:sz w:val="24"/>
          <w:szCs w:val="24"/>
          <w:lang w:val="en" w:eastAsia="zh-CN"/>
        </w:rPr>
        <w:t>Have a safe, happy holiday season and know that we are here for you.</w:t>
      </w:r>
    </w:p>
    <w:p w14:paraId="458CED9E" w14:textId="77777777" w:rsidR="00034D1A" w:rsidRPr="00034D1A" w:rsidRDefault="00034D1A" w:rsidP="00034D1A">
      <w:pPr>
        <w:tabs>
          <w:tab w:val="left" w:pos="3540"/>
        </w:tabs>
        <w:spacing w:beforeAutospacing="1" w:afterAutospacing="1" w:line="360" w:lineRule="auto"/>
        <w:rPr>
          <w:rFonts w:ascii="Times New Roman" w:eastAsia="SimSun" w:hAnsi="Times New Roman" w:cs="Times New Roman"/>
          <w:sz w:val="24"/>
          <w:szCs w:val="24"/>
          <w:lang w:val="en" w:eastAsia="zh-CN"/>
        </w:rPr>
      </w:pPr>
    </w:p>
    <w:p w14:paraId="4A84ABA0" w14:textId="77777777" w:rsidR="00034D1A" w:rsidRPr="00034D1A" w:rsidRDefault="00034D1A" w:rsidP="00034D1A">
      <w:pPr>
        <w:tabs>
          <w:tab w:val="left" w:pos="3540"/>
        </w:tabs>
        <w:autoSpaceDE w:val="0"/>
        <w:autoSpaceDN w:val="0"/>
        <w:adjustRightInd w:val="0"/>
        <w:spacing w:before="100" w:beforeAutospacing="1" w:after="100" w:afterAutospacing="1" w:line="360" w:lineRule="auto"/>
        <w:jc w:val="center"/>
        <w:rPr>
          <w:rFonts w:ascii="Arial" w:eastAsia="Calibri" w:hAnsi="Arial" w:cs="Arial"/>
          <w:b/>
          <w:bCs/>
          <w:sz w:val="24"/>
          <w:szCs w:val="24"/>
        </w:rPr>
      </w:pPr>
      <w:r w:rsidRPr="00034D1A">
        <w:rPr>
          <w:rFonts w:ascii="Times New Roman" w:eastAsia="SimSun" w:hAnsi="Times New Roman" w:cs="Times New Roman"/>
          <w:sz w:val="24"/>
          <w:szCs w:val="24"/>
          <w:lang w:val="en" w:eastAsia="zh-CN"/>
        </w:rPr>
        <w:t># # #</w:t>
      </w:r>
    </w:p>
    <w:p w14:paraId="19C159C5" w14:textId="77777777"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C0F"/>
    <w:multiLevelType w:val="hybridMultilevel"/>
    <w:tmpl w:val="2BDAB888"/>
    <w:lvl w:ilvl="0" w:tplc="BB9252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A61A8"/>
    <w:multiLevelType w:val="hybridMultilevel"/>
    <w:tmpl w:val="5D98EB20"/>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50EF1F0A"/>
    <w:multiLevelType w:val="hybridMultilevel"/>
    <w:tmpl w:val="0B065796"/>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085297984">
    <w:abstractNumId w:val="0"/>
  </w:num>
  <w:num w:numId="2" w16cid:durableId="1028988145">
    <w:abstractNumId w:val="2"/>
  </w:num>
  <w:num w:numId="3" w16cid:durableId="2101556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1A"/>
    <w:rsid w:val="00034D1A"/>
    <w:rsid w:val="00800A08"/>
    <w:rsid w:val="00AB0C46"/>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DF3CE"/>
  <w15:chartTrackingRefBased/>
  <w15:docId w15:val="{2277C324-BFE4-487B-B3C6-EE14C947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sa.gov/myacc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c7fcb7-5c43-4032-a2cf-557d02410901" xsi:nil="true"/>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14F7D0AB-CC84-46E0-86B4-FCE5C55EB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5CDA2-8DDC-4691-9A78-A3A925D60BEF}">
  <ds:schemaRefs>
    <ds:schemaRef ds:uri="http://schemas.microsoft.com/sharepoint/v3/contenttype/forms"/>
  </ds:schemaRefs>
</ds:datastoreItem>
</file>

<file path=customXml/itemProps3.xml><?xml version="1.0" encoding="utf-8"?>
<ds:datastoreItem xmlns:ds="http://schemas.openxmlformats.org/officeDocument/2006/customXml" ds:itemID="{7DB182E6-25ED-412C-87A2-D679161F00CB}">
  <ds:schemaRefs>
    <ds:schemaRef ds:uri="http://purl.org/dc/terms/"/>
    <ds:schemaRef ds:uri="http://schemas.openxmlformats.org/package/2006/metadata/core-properties"/>
    <ds:schemaRef ds:uri="http://schemas.microsoft.com/office/2006/documentManagement/types"/>
    <ds:schemaRef ds:uri="07c7fcb7-5c43-4032-a2cf-557d02410901"/>
    <ds:schemaRef ds:uri="ee0e8df6-4683-4906-89d2-a3a9e1a315f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Davon</dc:creator>
  <cp:keywords/>
  <dc:description/>
  <cp:lastModifiedBy>Key, Davon</cp:lastModifiedBy>
  <cp:revision>2</cp:revision>
  <dcterms:created xsi:type="dcterms:W3CDTF">2024-10-30T19:54:00Z</dcterms:created>
  <dcterms:modified xsi:type="dcterms:W3CDTF">2024-10-30T19:56:00Z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y fmtid="{D5CDD505-2E9C-101B-9397-08002B2CF9AE}" pid="3" name="MediaServiceImageTags">
    <vt:lpwstr/>
  </property>
</Properties>
</file>